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A1725D" w14:textId="41640A20" w:rsidR="00DE384A" w:rsidRPr="005E5785" w:rsidRDefault="00DE384A">
      <w:pPr>
        <w:rPr>
          <w:lang w:val="en-US"/>
        </w:rPr>
      </w:pPr>
    </w:p>
    <w:tbl>
      <w:tblPr>
        <w:tblStyle w:val="TableGrid"/>
        <w:tblW w:w="4885" w:type="pct"/>
        <w:jc w:val="center"/>
        <w:tblLook w:val="04A0" w:firstRow="1" w:lastRow="0" w:firstColumn="1" w:lastColumn="0" w:noHBand="0" w:noVBand="1"/>
      </w:tblPr>
      <w:tblGrid>
        <w:gridCol w:w="4704"/>
        <w:gridCol w:w="4704"/>
      </w:tblGrid>
      <w:tr w:rsidR="00CC775B" w:rsidRPr="005E5785" w14:paraId="6FA5860D" w14:textId="77777777" w:rsidTr="00FD0DD1">
        <w:trPr>
          <w:trHeight w:val="1134"/>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1694C6B" w14:textId="461D066B" w:rsidR="00CC775B" w:rsidRPr="005E5785" w:rsidRDefault="0006685F" w:rsidP="00156915">
            <w:pPr>
              <w:pStyle w:val="Documenttitle"/>
              <w:rPr>
                <w:rFonts w:ascii="Times New Roman" w:hAnsi="Times New Roman" w:cs="Times New Roman"/>
                <w:lang w:val="en-US"/>
              </w:rPr>
            </w:pPr>
            <w:r w:rsidRPr="005E5785">
              <w:rPr>
                <w:rFonts w:ascii="Times New Roman" w:hAnsi="Times New Roman" w:cs="Times New Roman"/>
                <w:lang w:val="en-US"/>
              </w:rPr>
              <w:t xml:space="preserve">IUPAP-WG14 – </w:t>
            </w:r>
            <w:r w:rsidR="009D78D0">
              <w:rPr>
                <w:rFonts w:ascii="Times New Roman" w:hAnsi="Times New Roman" w:cs="Times New Roman"/>
                <w:lang w:val="en-US"/>
              </w:rPr>
              <w:t>2</w:t>
            </w:r>
            <w:r w:rsidR="004A0604">
              <w:rPr>
                <w:rFonts w:ascii="Times New Roman" w:hAnsi="Times New Roman" w:cs="Times New Roman"/>
                <w:lang w:val="en-US"/>
              </w:rPr>
              <w:t>3</w:t>
            </w:r>
            <w:r w:rsidR="004A0604" w:rsidRPr="004A0604">
              <w:rPr>
                <w:rFonts w:ascii="Times New Roman" w:hAnsi="Times New Roman" w:cs="Times New Roman"/>
                <w:vertAlign w:val="superscript"/>
                <w:lang w:val="en-US"/>
              </w:rPr>
              <w:t>rd</w:t>
            </w:r>
            <w:r w:rsidRPr="005E5785">
              <w:rPr>
                <w:rFonts w:ascii="Times New Roman" w:hAnsi="Times New Roman" w:cs="Times New Roman"/>
                <w:lang w:val="en-US"/>
              </w:rPr>
              <w:t xml:space="preserve"> </w:t>
            </w:r>
            <w:r w:rsidR="009C57CC" w:rsidRPr="005E5785">
              <w:rPr>
                <w:rFonts w:ascii="Times New Roman" w:hAnsi="Times New Roman" w:cs="Times New Roman"/>
                <w:lang w:val="en-US"/>
              </w:rPr>
              <w:t xml:space="preserve">- </w:t>
            </w:r>
            <w:r w:rsidRPr="005E5785">
              <w:rPr>
                <w:rFonts w:ascii="Times New Roman" w:hAnsi="Times New Roman" w:cs="Times New Roman"/>
                <w:lang w:val="en-US"/>
              </w:rPr>
              <w:t>MEETING Minutes</w:t>
            </w:r>
            <w:r w:rsidR="009C4A6E">
              <w:rPr>
                <w:rFonts w:ascii="Times New Roman" w:hAnsi="Times New Roman" w:cs="Times New Roman"/>
                <w:lang w:val="en-US"/>
              </w:rPr>
              <w:t xml:space="preserve"> </w:t>
            </w:r>
            <w:r w:rsidR="000A6FEF">
              <w:rPr>
                <w:rFonts w:ascii="Times New Roman" w:hAnsi="Times New Roman" w:cs="Times New Roman"/>
                <w:lang w:val="en-US"/>
              </w:rPr>
              <w:t>- DRAFT</w:t>
            </w:r>
          </w:p>
        </w:tc>
      </w:tr>
      <w:tr w:rsidR="00CC775B" w:rsidRPr="005E5785" w14:paraId="7C12D100" w14:textId="77777777" w:rsidTr="00FD0DD1">
        <w:trPr>
          <w:jc w:val="center"/>
        </w:trPr>
        <w:tc>
          <w:tcPr>
            <w:tcW w:w="5000" w:type="pct"/>
            <w:gridSpan w:val="2"/>
            <w:tcBorders>
              <w:top w:val="single" w:sz="4" w:space="0" w:color="auto"/>
              <w:left w:val="nil"/>
              <w:bottom w:val="nil"/>
              <w:right w:val="nil"/>
            </w:tcBorders>
          </w:tcPr>
          <w:p w14:paraId="3C149131" w14:textId="77777777" w:rsidR="00CC775B" w:rsidRPr="005E5785" w:rsidRDefault="00CC775B" w:rsidP="00CC775B">
            <w:pPr>
              <w:rPr>
                <w:lang w:val="en-US"/>
              </w:rPr>
            </w:pPr>
          </w:p>
        </w:tc>
      </w:tr>
      <w:tr w:rsidR="00AE15FB" w:rsidRPr="00B0270D" w14:paraId="622B2AB1" w14:textId="77777777" w:rsidTr="001A35D7">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00" w:type="pct"/>
          </w:tcPr>
          <w:p w14:paraId="7E6079A9" w14:textId="4B3BCFF7" w:rsidR="00AE15FB" w:rsidRPr="00393C8F" w:rsidRDefault="00AE15FB" w:rsidP="001A35D7">
            <w:pPr>
              <w:pStyle w:val="TableText"/>
              <w:rPr>
                <w:rFonts w:ascii="Times New Roman" w:hAnsi="Times New Roman" w:cs="Times New Roman"/>
                <w:b/>
              </w:rPr>
            </w:pPr>
            <w:r w:rsidRPr="00393C8F">
              <w:rPr>
                <w:rFonts w:ascii="Times New Roman" w:hAnsi="Times New Roman" w:cs="Times New Roman"/>
                <w:b/>
                <w:color w:val="000000" w:themeColor="text1"/>
                <w:szCs w:val="18"/>
              </w:rPr>
              <w:t xml:space="preserve">Meeting Date: </w:t>
            </w:r>
            <w:r w:rsidR="004A0604">
              <w:rPr>
                <w:rFonts w:ascii="Times New Roman" w:hAnsi="Times New Roman" w:cs="Times New Roman"/>
                <w:bCs/>
                <w:color w:val="000000" w:themeColor="text1"/>
                <w:szCs w:val="18"/>
              </w:rPr>
              <w:t xml:space="preserve">17 </w:t>
            </w:r>
            <w:r w:rsidR="001C39ED">
              <w:rPr>
                <w:rFonts w:ascii="Times New Roman" w:hAnsi="Times New Roman" w:cs="Times New Roman"/>
                <w:bCs/>
                <w:color w:val="000000" w:themeColor="text1"/>
                <w:szCs w:val="18"/>
              </w:rPr>
              <w:t>February</w:t>
            </w:r>
            <w:r>
              <w:rPr>
                <w:rFonts w:ascii="Times New Roman" w:hAnsi="Times New Roman" w:cs="Times New Roman"/>
                <w:color w:val="000000" w:themeColor="text1"/>
                <w:szCs w:val="18"/>
              </w:rPr>
              <w:t>, 20</w:t>
            </w:r>
            <w:r w:rsidR="004A0604">
              <w:rPr>
                <w:rFonts w:ascii="Times New Roman" w:hAnsi="Times New Roman" w:cs="Times New Roman"/>
                <w:color w:val="000000" w:themeColor="text1"/>
                <w:szCs w:val="18"/>
              </w:rPr>
              <w:t>26</w:t>
            </w:r>
          </w:p>
        </w:tc>
        <w:tc>
          <w:tcPr>
            <w:tcW w:w="2500" w:type="pct"/>
          </w:tcPr>
          <w:p w14:paraId="562846A6" w14:textId="77777777" w:rsidR="00AE15FB" w:rsidRPr="00393C8F" w:rsidRDefault="00AE15FB" w:rsidP="001A35D7">
            <w:pPr>
              <w:pStyle w:val="TableText"/>
              <w:rPr>
                <w:rFonts w:ascii="Times New Roman" w:hAnsi="Times New Roman" w:cs="Times New Roman"/>
                <w:color w:val="000000" w:themeColor="text1"/>
                <w:szCs w:val="18"/>
                <w:lang w:val="fr-FR"/>
              </w:rPr>
            </w:pPr>
            <w:proofErr w:type="gramStart"/>
            <w:r w:rsidRPr="00393C8F">
              <w:rPr>
                <w:rFonts w:ascii="Times New Roman" w:hAnsi="Times New Roman" w:cs="Times New Roman"/>
                <w:b/>
                <w:color w:val="000000" w:themeColor="text1"/>
                <w:szCs w:val="18"/>
                <w:lang w:val="fr-FR"/>
              </w:rPr>
              <w:t>Location:</w:t>
            </w:r>
            <w:proofErr w:type="gramEnd"/>
            <w:r w:rsidRPr="00393C8F">
              <w:rPr>
                <w:rFonts w:ascii="Times New Roman" w:hAnsi="Times New Roman" w:cs="Times New Roman"/>
                <w:b/>
                <w:color w:val="000000" w:themeColor="text1"/>
                <w:szCs w:val="18"/>
                <w:lang w:val="fr-FR"/>
              </w:rPr>
              <w:t xml:space="preserve"> </w:t>
            </w:r>
            <w:hyperlink r:id="rId9" w:history="1">
              <w:r w:rsidRPr="00393C8F">
                <w:rPr>
                  <w:rStyle w:val="Hyperlink"/>
                  <w:rFonts w:ascii="Times New Roman" w:hAnsi="Times New Roman" w:cs="Times New Roman"/>
                  <w:sz w:val="18"/>
                  <w:szCs w:val="18"/>
                  <w:lang w:val="fr-FR"/>
                </w:rPr>
                <w:t>https://ess-eu.zoom.us/j/6420621364</w:t>
              </w:r>
            </w:hyperlink>
          </w:p>
        </w:tc>
      </w:tr>
      <w:tr w:rsidR="00AE15FB" w:rsidRPr="00B0270D" w14:paraId="3B039338" w14:textId="77777777" w:rsidTr="001A35D7">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00" w:type="pct"/>
          </w:tcPr>
          <w:p w14:paraId="2D11A0B8" w14:textId="77777777" w:rsidR="00AE15FB" w:rsidRPr="00393C8F" w:rsidRDefault="00AE15FB" w:rsidP="001A35D7">
            <w:pPr>
              <w:pStyle w:val="TableText"/>
              <w:rPr>
                <w:rFonts w:ascii="Times New Roman" w:hAnsi="Times New Roman" w:cs="Times New Roman"/>
                <w:lang w:val="fr-FR"/>
              </w:rPr>
            </w:pPr>
          </w:p>
        </w:tc>
        <w:tc>
          <w:tcPr>
            <w:tcW w:w="2500" w:type="pct"/>
          </w:tcPr>
          <w:p w14:paraId="184F7336" w14:textId="77777777" w:rsidR="00AE15FB" w:rsidRPr="00393C8F" w:rsidRDefault="00AE15FB" w:rsidP="001A35D7">
            <w:pPr>
              <w:pStyle w:val="TableText"/>
              <w:rPr>
                <w:rFonts w:ascii="Times New Roman" w:hAnsi="Times New Roman" w:cs="Times New Roman"/>
                <w:lang w:val="fr-FR"/>
              </w:rPr>
            </w:pPr>
          </w:p>
        </w:tc>
      </w:tr>
      <w:tr w:rsidR="00AE15FB" w:rsidRPr="00393C8F" w14:paraId="02A2891D" w14:textId="77777777" w:rsidTr="001A35D7">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00" w:type="pct"/>
          </w:tcPr>
          <w:p w14:paraId="13339274" w14:textId="77777777" w:rsidR="00AE15FB" w:rsidRPr="00393C8F" w:rsidRDefault="00AE15FB" w:rsidP="001A35D7">
            <w:pPr>
              <w:pStyle w:val="TableText"/>
              <w:rPr>
                <w:rFonts w:ascii="Times New Roman" w:hAnsi="Times New Roman" w:cs="Times New Roman"/>
              </w:rPr>
            </w:pPr>
            <w:r w:rsidRPr="00393C8F">
              <w:rPr>
                <w:rFonts w:ascii="Times New Roman" w:hAnsi="Times New Roman" w:cs="Times New Roman"/>
                <w:b/>
                <w:color w:val="000000" w:themeColor="text1"/>
                <w:szCs w:val="18"/>
              </w:rPr>
              <w:t xml:space="preserve">Chairman: </w:t>
            </w:r>
            <w:r w:rsidRPr="00393C8F">
              <w:rPr>
                <w:rFonts w:ascii="Times New Roman" w:hAnsi="Times New Roman" w:cs="Times New Roman"/>
                <w:color w:val="000000" w:themeColor="text1"/>
                <w:szCs w:val="18"/>
              </w:rPr>
              <w:t>Christine Darve</w:t>
            </w:r>
          </w:p>
        </w:tc>
        <w:tc>
          <w:tcPr>
            <w:tcW w:w="2500" w:type="pct"/>
          </w:tcPr>
          <w:p w14:paraId="3C862E14" w14:textId="02D1E8E7" w:rsidR="00AE15FB" w:rsidRPr="00393C8F" w:rsidRDefault="00AE15FB" w:rsidP="001A35D7">
            <w:pPr>
              <w:pStyle w:val="TableText"/>
              <w:rPr>
                <w:rFonts w:ascii="Times New Roman" w:hAnsi="Times New Roman" w:cs="Times New Roman"/>
              </w:rPr>
            </w:pPr>
            <w:r w:rsidRPr="00393C8F">
              <w:rPr>
                <w:rFonts w:ascii="Times New Roman" w:hAnsi="Times New Roman" w:cs="Times New Roman"/>
                <w:b/>
                <w:color w:val="000000" w:themeColor="text1"/>
                <w:szCs w:val="18"/>
              </w:rPr>
              <w:t xml:space="preserve">Secretary: </w:t>
            </w:r>
            <w:r w:rsidR="003C7FFC" w:rsidRPr="00393C8F">
              <w:rPr>
                <w:rFonts w:ascii="Times New Roman" w:hAnsi="Times New Roman" w:cs="Times New Roman"/>
                <w:color w:val="000000" w:themeColor="text1"/>
                <w:szCs w:val="18"/>
              </w:rPr>
              <w:t>Christine Darve</w:t>
            </w:r>
            <w:r w:rsidR="0035658A" w:rsidRPr="00393C8F">
              <w:rPr>
                <w:rFonts w:ascii="Times New Roman" w:hAnsi="Times New Roman" w:cs="Times New Roman"/>
                <w:color w:val="000000" w:themeColor="text1"/>
                <w:szCs w:val="18"/>
              </w:rPr>
              <w:t xml:space="preserve"> </w:t>
            </w:r>
            <w:r w:rsidR="0035658A">
              <w:rPr>
                <w:rFonts w:ascii="Times New Roman" w:hAnsi="Times New Roman" w:cs="Times New Roman"/>
                <w:color w:val="000000" w:themeColor="text1"/>
                <w:szCs w:val="18"/>
              </w:rPr>
              <w:t>&amp;</w:t>
            </w:r>
            <w:r w:rsidR="007D7AB0">
              <w:rPr>
                <w:rFonts w:ascii="Times New Roman" w:hAnsi="Times New Roman" w:cs="Times New Roman"/>
                <w:color w:val="000000" w:themeColor="text1"/>
                <w:szCs w:val="18"/>
              </w:rPr>
              <w:t xml:space="preserve"> </w:t>
            </w:r>
            <w:r w:rsidR="0035658A">
              <w:rPr>
                <w:rFonts w:ascii="Times New Roman" w:hAnsi="Times New Roman" w:cs="Times New Roman"/>
                <w:color w:val="000000" w:themeColor="text1"/>
                <w:szCs w:val="18"/>
              </w:rPr>
              <w:t>Frank Tecker</w:t>
            </w:r>
          </w:p>
        </w:tc>
      </w:tr>
      <w:tr w:rsidR="00AE15FB" w:rsidRPr="006739BD" w14:paraId="18AE2B85" w14:textId="77777777" w:rsidTr="001A35D7">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00" w:type="pct"/>
          </w:tcPr>
          <w:p w14:paraId="3072DAD4" w14:textId="77777777" w:rsidR="00AE15FB" w:rsidRPr="00900B0E" w:rsidRDefault="00AE15FB" w:rsidP="001A35D7">
            <w:pPr>
              <w:pStyle w:val="TableText"/>
              <w:rPr>
                <w:rFonts w:ascii="Times New Roman" w:hAnsi="Times New Roman" w:cs="Times New Roman"/>
                <w:color w:val="000000" w:themeColor="text1"/>
                <w:szCs w:val="18"/>
              </w:rPr>
            </w:pPr>
          </w:p>
          <w:p w14:paraId="4141C0D3" w14:textId="7679AF44" w:rsidR="00AE15FB" w:rsidRPr="00900B0E" w:rsidRDefault="00AE15FB" w:rsidP="001A35D7">
            <w:pPr>
              <w:pStyle w:val="TableText"/>
              <w:rPr>
                <w:rFonts w:ascii="Times New Roman" w:hAnsi="Times New Roman" w:cs="Times New Roman"/>
                <w:b/>
                <w:bCs/>
                <w:color w:val="000000" w:themeColor="text1"/>
                <w:szCs w:val="18"/>
              </w:rPr>
            </w:pPr>
            <w:r w:rsidRPr="00900B0E">
              <w:rPr>
                <w:rFonts w:ascii="Times New Roman" w:hAnsi="Times New Roman" w:cs="Times New Roman"/>
                <w:b/>
                <w:bCs/>
                <w:color w:val="000000" w:themeColor="text1"/>
                <w:szCs w:val="18"/>
              </w:rPr>
              <w:t>Attendees</w:t>
            </w:r>
            <w:r w:rsidR="009E79A8">
              <w:rPr>
                <w:rFonts w:ascii="Times New Roman" w:hAnsi="Times New Roman" w:cs="Times New Roman"/>
                <w:b/>
                <w:bCs/>
                <w:color w:val="000000" w:themeColor="text1"/>
                <w:szCs w:val="18"/>
              </w:rPr>
              <w:t xml:space="preserve"> on</w:t>
            </w:r>
            <w:r w:rsidRPr="00900B0E">
              <w:rPr>
                <w:rFonts w:ascii="Times New Roman" w:hAnsi="Times New Roman" w:cs="Times New Roman"/>
                <w:b/>
                <w:bCs/>
                <w:color w:val="000000" w:themeColor="text1"/>
                <w:szCs w:val="18"/>
              </w:rPr>
              <w:t xml:space="preserve"> </w:t>
            </w:r>
            <w:r w:rsidR="009E79A8">
              <w:rPr>
                <w:rFonts w:ascii="Times New Roman" w:hAnsi="Times New Roman" w:cs="Times New Roman"/>
                <w:b/>
                <w:bCs/>
                <w:color w:val="000000" w:themeColor="text1"/>
                <w:szCs w:val="18"/>
              </w:rPr>
              <w:t xml:space="preserve">February </w:t>
            </w:r>
            <w:proofErr w:type="gramStart"/>
            <w:r w:rsidR="009E79A8">
              <w:rPr>
                <w:rFonts w:ascii="Times New Roman" w:hAnsi="Times New Roman" w:cs="Times New Roman"/>
                <w:b/>
                <w:bCs/>
                <w:color w:val="000000" w:themeColor="text1"/>
                <w:szCs w:val="18"/>
              </w:rPr>
              <w:t xml:space="preserve">17 </w:t>
            </w:r>
            <w:r w:rsidR="00682DA3" w:rsidRPr="00900B0E">
              <w:rPr>
                <w:rFonts w:ascii="Times New Roman" w:hAnsi="Times New Roman" w:cs="Times New Roman"/>
                <w:b/>
                <w:bCs/>
                <w:color w:val="000000" w:themeColor="text1"/>
                <w:szCs w:val="18"/>
              </w:rPr>
              <w:t xml:space="preserve"> </w:t>
            </w:r>
            <w:r w:rsidRPr="00900B0E">
              <w:rPr>
                <w:rFonts w:ascii="Times New Roman" w:hAnsi="Times New Roman" w:cs="Times New Roman"/>
                <w:b/>
                <w:bCs/>
                <w:color w:val="000000" w:themeColor="text1"/>
                <w:szCs w:val="18"/>
              </w:rPr>
              <w:t>@</w:t>
            </w:r>
            <w:proofErr w:type="gramEnd"/>
            <w:r w:rsidR="009D78D0" w:rsidRPr="00900B0E">
              <w:rPr>
                <w:rFonts w:ascii="Times New Roman" w:hAnsi="Times New Roman" w:cs="Times New Roman"/>
                <w:b/>
                <w:bCs/>
                <w:color w:val="000000" w:themeColor="text1"/>
                <w:szCs w:val="18"/>
              </w:rPr>
              <w:t xml:space="preserve"> </w:t>
            </w:r>
            <w:r w:rsidR="009E79A8">
              <w:rPr>
                <w:rFonts w:ascii="Times New Roman" w:hAnsi="Times New Roman" w:cs="Times New Roman"/>
                <w:b/>
                <w:bCs/>
                <w:color w:val="000000" w:themeColor="text1"/>
                <w:szCs w:val="18"/>
              </w:rPr>
              <w:t xml:space="preserve">10 </w:t>
            </w:r>
            <w:proofErr w:type="gramStart"/>
            <w:r w:rsidR="009E79A8">
              <w:rPr>
                <w:rFonts w:ascii="Times New Roman" w:hAnsi="Times New Roman" w:cs="Times New Roman"/>
                <w:b/>
                <w:bCs/>
                <w:color w:val="000000" w:themeColor="text1"/>
                <w:szCs w:val="18"/>
              </w:rPr>
              <w:t xml:space="preserve">am </w:t>
            </w:r>
            <w:r w:rsidR="007A5EBF" w:rsidRPr="00900B0E">
              <w:rPr>
                <w:rFonts w:ascii="Times New Roman" w:hAnsi="Times New Roman" w:cs="Times New Roman"/>
                <w:b/>
                <w:bCs/>
                <w:color w:val="000000" w:themeColor="text1"/>
                <w:szCs w:val="18"/>
              </w:rPr>
              <w:t xml:space="preserve"> </w:t>
            </w:r>
            <w:r w:rsidRPr="00900B0E">
              <w:rPr>
                <w:rFonts w:ascii="Times New Roman" w:hAnsi="Times New Roman" w:cs="Times New Roman"/>
                <w:b/>
                <w:bCs/>
                <w:color w:val="000000" w:themeColor="text1"/>
                <w:szCs w:val="18"/>
              </w:rPr>
              <w:t>C</w:t>
            </w:r>
            <w:r w:rsidR="00682DA3" w:rsidRPr="00900B0E">
              <w:rPr>
                <w:rFonts w:ascii="Times New Roman" w:hAnsi="Times New Roman" w:cs="Times New Roman"/>
                <w:b/>
                <w:bCs/>
                <w:color w:val="000000" w:themeColor="text1"/>
                <w:szCs w:val="18"/>
              </w:rPr>
              <w:t>E</w:t>
            </w:r>
            <w:r w:rsidRPr="00900B0E">
              <w:rPr>
                <w:rFonts w:ascii="Times New Roman" w:hAnsi="Times New Roman" w:cs="Times New Roman"/>
                <w:b/>
                <w:bCs/>
                <w:color w:val="000000" w:themeColor="text1"/>
                <w:szCs w:val="18"/>
              </w:rPr>
              <w:t>T</w:t>
            </w:r>
            <w:proofErr w:type="gramEnd"/>
          </w:p>
        </w:tc>
        <w:tc>
          <w:tcPr>
            <w:tcW w:w="2500" w:type="pct"/>
          </w:tcPr>
          <w:p w14:paraId="128F25EA" w14:textId="77777777" w:rsidR="00AE15FB" w:rsidRPr="00900B0E" w:rsidRDefault="00AE15FB" w:rsidP="001A35D7">
            <w:pPr>
              <w:pStyle w:val="TableText"/>
              <w:rPr>
                <w:rFonts w:ascii="Times New Roman" w:hAnsi="Times New Roman" w:cs="Times New Roman"/>
                <w:color w:val="000000" w:themeColor="text1"/>
                <w:szCs w:val="18"/>
              </w:rPr>
            </w:pPr>
          </w:p>
        </w:tc>
      </w:tr>
      <w:tr w:rsidR="00AE15FB" w:rsidRPr="00AC6586" w14:paraId="1B714462" w14:textId="77777777" w:rsidTr="001A35D7">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500" w:type="pct"/>
          </w:tcPr>
          <w:p w14:paraId="7E0E3BCB" w14:textId="77777777" w:rsidR="000E4284" w:rsidRPr="00BB7269" w:rsidRDefault="000E4284" w:rsidP="000E4284">
            <w:pPr>
              <w:pStyle w:val="NoSpacing"/>
              <w:jc w:val="both"/>
              <w:rPr>
                <w:rFonts w:ascii="Times New Roman" w:eastAsiaTheme="minorHAnsi" w:hAnsi="Times New Roman" w:cs="Times New Roman"/>
                <w:color w:val="000000" w:themeColor="text1"/>
                <w:sz w:val="18"/>
                <w:szCs w:val="18"/>
                <w:lang w:val="fr-FR"/>
              </w:rPr>
            </w:pPr>
            <w:r w:rsidRPr="00BB7269">
              <w:rPr>
                <w:rFonts w:ascii="Times New Roman" w:eastAsiaTheme="minorHAnsi" w:hAnsi="Times New Roman" w:cs="Times New Roman"/>
                <w:color w:val="000000" w:themeColor="text1"/>
                <w:sz w:val="18"/>
                <w:szCs w:val="18"/>
                <w:lang w:val="fr-FR"/>
              </w:rPr>
              <w:t xml:space="preserve">Bob Bingham </w:t>
            </w:r>
            <w:r w:rsidRPr="00BB7269">
              <w:rPr>
                <w:rFonts w:ascii="Times New Roman" w:eastAsiaTheme="minorHAnsi" w:hAnsi="Times New Roman" w:cs="Times New Roman"/>
                <w:color w:val="000000" w:themeColor="text1"/>
                <w:sz w:val="18"/>
                <w:szCs w:val="18"/>
                <w:lang w:val="fr-FR"/>
              </w:rPr>
              <w:tab/>
              <w:t xml:space="preserve">              STFC, UK</w:t>
            </w:r>
          </w:p>
          <w:p w14:paraId="4F91913B" w14:textId="77777777" w:rsidR="00B75354" w:rsidRPr="00AC6586" w:rsidRDefault="00B75354" w:rsidP="00B75354">
            <w:pPr>
              <w:pStyle w:val="NoSpacing"/>
              <w:jc w:val="both"/>
              <w:rPr>
                <w:rFonts w:ascii="Times New Roman" w:eastAsiaTheme="minorHAnsi" w:hAnsi="Times New Roman" w:cs="Times New Roman"/>
                <w:color w:val="000000" w:themeColor="text1"/>
                <w:sz w:val="18"/>
                <w:szCs w:val="18"/>
                <w:lang w:val="fr-FR"/>
              </w:rPr>
            </w:pPr>
            <w:r w:rsidRPr="00AC6586">
              <w:rPr>
                <w:rFonts w:ascii="Times New Roman" w:eastAsiaTheme="minorHAnsi" w:hAnsi="Times New Roman" w:cs="Times New Roman"/>
                <w:color w:val="000000" w:themeColor="text1"/>
                <w:sz w:val="18"/>
                <w:szCs w:val="18"/>
                <w:lang w:val="fr-FR"/>
              </w:rPr>
              <w:t xml:space="preserve">Simon </w:t>
            </w:r>
            <w:proofErr w:type="spellStart"/>
            <w:r w:rsidRPr="00AC6586">
              <w:rPr>
                <w:rFonts w:ascii="Times New Roman" w:eastAsiaTheme="minorHAnsi" w:hAnsi="Times New Roman" w:cs="Times New Roman"/>
                <w:color w:val="000000" w:themeColor="text1"/>
                <w:sz w:val="18"/>
                <w:szCs w:val="18"/>
                <w:lang w:val="fr-FR"/>
              </w:rPr>
              <w:t>Connell</w:t>
            </w:r>
            <w:proofErr w:type="spellEnd"/>
            <w:r w:rsidRPr="00AC6586">
              <w:rPr>
                <w:rFonts w:ascii="Times New Roman" w:eastAsiaTheme="minorHAnsi" w:hAnsi="Times New Roman" w:cs="Times New Roman"/>
                <w:color w:val="000000" w:themeColor="text1"/>
                <w:sz w:val="18"/>
                <w:szCs w:val="18"/>
                <w:lang w:val="fr-FR"/>
              </w:rPr>
              <w:t xml:space="preserve">                      UJ, SA</w:t>
            </w:r>
          </w:p>
          <w:p w14:paraId="4B00510B" w14:textId="77777777" w:rsidR="00C86671" w:rsidRPr="00AC6586" w:rsidRDefault="00C86671" w:rsidP="00C86671">
            <w:pPr>
              <w:pStyle w:val="NoSpacing"/>
              <w:jc w:val="both"/>
              <w:rPr>
                <w:rFonts w:ascii="Times New Roman" w:eastAsiaTheme="minorHAnsi" w:hAnsi="Times New Roman" w:cs="Times New Roman"/>
                <w:color w:val="000000" w:themeColor="text1"/>
                <w:sz w:val="18"/>
                <w:szCs w:val="18"/>
                <w:lang w:val="fr-FR"/>
              </w:rPr>
            </w:pPr>
            <w:r w:rsidRPr="00AC6586">
              <w:rPr>
                <w:rFonts w:ascii="Times New Roman" w:eastAsiaTheme="minorHAnsi" w:hAnsi="Times New Roman" w:cs="Times New Roman"/>
                <w:color w:val="000000" w:themeColor="text1"/>
                <w:sz w:val="18"/>
                <w:szCs w:val="18"/>
                <w:lang w:val="fr-FR"/>
              </w:rPr>
              <w:t>Christine Darve                     ESS, SE</w:t>
            </w:r>
          </w:p>
          <w:p w14:paraId="3D99DDAD" w14:textId="38433923" w:rsidR="00AE15FB" w:rsidRPr="00B75354" w:rsidRDefault="0039345A" w:rsidP="001A35D7">
            <w:pPr>
              <w:pStyle w:val="NoSpacing"/>
              <w:jc w:val="both"/>
              <w:rPr>
                <w:rFonts w:ascii="Times New Roman" w:eastAsiaTheme="minorHAnsi" w:hAnsi="Times New Roman" w:cs="Times New Roman"/>
                <w:color w:val="000000" w:themeColor="text1"/>
                <w:sz w:val="18"/>
                <w:szCs w:val="18"/>
                <w:lang w:val="fr-FR"/>
              </w:rPr>
            </w:pPr>
            <w:r w:rsidRPr="00B75354">
              <w:rPr>
                <w:rFonts w:ascii="Times New Roman" w:eastAsiaTheme="minorHAnsi" w:hAnsi="Times New Roman" w:cs="Times New Roman"/>
                <w:color w:val="000000" w:themeColor="text1"/>
                <w:sz w:val="18"/>
                <w:szCs w:val="18"/>
                <w:lang w:val="fr-FR"/>
              </w:rPr>
              <w:t xml:space="preserve">Peter </w:t>
            </w:r>
            <w:proofErr w:type="spellStart"/>
            <w:r w:rsidRPr="00B75354">
              <w:rPr>
                <w:rFonts w:ascii="Times New Roman" w:eastAsiaTheme="minorHAnsi" w:hAnsi="Times New Roman" w:cs="Times New Roman"/>
                <w:color w:val="000000" w:themeColor="text1"/>
                <w:sz w:val="18"/>
                <w:szCs w:val="18"/>
                <w:lang w:val="fr-FR"/>
              </w:rPr>
              <w:t>McIntosch</w:t>
            </w:r>
            <w:proofErr w:type="spellEnd"/>
            <w:r w:rsidRPr="00B75354">
              <w:rPr>
                <w:rFonts w:ascii="Times New Roman" w:eastAsiaTheme="minorHAnsi" w:hAnsi="Times New Roman" w:cs="Times New Roman"/>
                <w:color w:val="000000" w:themeColor="text1"/>
                <w:sz w:val="18"/>
                <w:szCs w:val="18"/>
                <w:lang w:val="fr-FR"/>
              </w:rPr>
              <w:t xml:space="preserve">                    STFC, UK </w:t>
            </w:r>
          </w:p>
        </w:tc>
        <w:tc>
          <w:tcPr>
            <w:tcW w:w="2500" w:type="pct"/>
          </w:tcPr>
          <w:p w14:paraId="38DBB9A1" w14:textId="77777777" w:rsidR="00AC6586" w:rsidRPr="00AC6586" w:rsidRDefault="00AC6586" w:rsidP="00AC6586">
            <w:pPr>
              <w:pStyle w:val="NoSpacing"/>
              <w:jc w:val="both"/>
              <w:rPr>
                <w:rFonts w:ascii="Times New Roman" w:eastAsiaTheme="minorHAnsi" w:hAnsi="Times New Roman" w:cs="Times New Roman"/>
                <w:color w:val="000000" w:themeColor="text1"/>
                <w:sz w:val="18"/>
                <w:szCs w:val="18"/>
                <w:lang w:val="en-US"/>
              </w:rPr>
            </w:pPr>
            <w:r w:rsidRPr="00AC6586">
              <w:rPr>
                <w:rFonts w:ascii="Times New Roman" w:eastAsiaTheme="minorHAnsi" w:hAnsi="Times New Roman" w:cs="Times New Roman"/>
                <w:color w:val="000000" w:themeColor="text1"/>
                <w:sz w:val="18"/>
                <w:szCs w:val="18"/>
                <w:lang w:val="en-US"/>
              </w:rPr>
              <w:t xml:space="preserve">Michael Moyers                    SPHIC, CN </w:t>
            </w:r>
          </w:p>
          <w:p w14:paraId="1885B91D" w14:textId="501CDB71" w:rsidR="00C86671" w:rsidRPr="00AC6586" w:rsidRDefault="00C86671" w:rsidP="00C86671">
            <w:pPr>
              <w:pStyle w:val="NoSpacing"/>
              <w:jc w:val="both"/>
              <w:rPr>
                <w:rFonts w:ascii="Times New Roman" w:eastAsiaTheme="minorHAnsi" w:hAnsi="Times New Roman" w:cs="Times New Roman"/>
                <w:color w:val="000000" w:themeColor="text1"/>
                <w:sz w:val="18"/>
                <w:szCs w:val="18"/>
                <w:lang w:val="en-SE"/>
              </w:rPr>
            </w:pPr>
            <w:r w:rsidRPr="00AC6586">
              <w:rPr>
                <w:rFonts w:ascii="Times New Roman" w:eastAsiaTheme="minorHAnsi" w:hAnsi="Times New Roman" w:cs="Times New Roman"/>
                <w:color w:val="000000" w:themeColor="text1"/>
                <w:sz w:val="18"/>
                <w:szCs w:val="18"/>
                <w:lang w:val="en-SE"/>
              </w:rPr>
              <w:t xml:space="preserve">Mitko </w:t>
            </w:r>
            <w:r w:rsidRPr="00AC6586">
              <w:rPr>
                <w:rFonts w:ascii="Times New Roman" w:hAnsi="Times New Roman" w:cs="Times New Roman"/>
                <w:color w:val="000000"/>
                <w:sz w:val="18"/>
                <w:szCs w:val="18"/>
                <w:shd w:val="clear" w:color="auto" w:fill="FFFFFF"/>
                <w:lang w:val="en-SE"/>
              </w:rPr>
              <w:t>Oldfield</w:t>
            </w:r>
            <w:r w:rsidRPr="00AC6586">
              <w:rPr>
                <w:rFonts w:ascii="Times New Roman" w:eastAsiaTheme="minorHAnsi" w:hAnsi="Times New Roman" w:cs="Times New Roman"/>
                <w:color w:val="000000" w:themeColor="text1"/>
                <w:sz w:val="18"/>
                <w:szCs w:val="18"/>
                <w:lang w:val="en-SE"/>
              </w:rPr>
              <w:t xml:space="preserve">                       UM, AU</w:t>
            </w:r>
          </w:p>
          <w:p w14:paraId="49A42E57" w14:textId="2DCD8758" w:rsidR="00AC6586" w:rsidRPr="00AC6586" w:rsidRDefault="00AC6586" w:rsidP="00AC6586">
            <w:pPr>
              <w:pStyle w:val="NoSpacing"/>
              <w:jc w:val="both"/>
              <w:rPr>
                <w:rFonts w:ascii="Times New Roman" w:eastAsiaTheme="minorHAnsi" w:hAnsi="Times New Roman" w:cs="Times New Roman"/>
                <w:color w:val="000000" w:themeColor="text1"/>
                <w:sz w:val="18"/>
                <w:szCs w:val="18"/>
                <w:lang w:val="sv-SE"/>
              </w:rPr>
            </w:pPr>
            <w:r w:rsidRPr="00AC6586">
              <w:rPr>
                <w:rFonts w:ascii="Times New Roman" w:eastAsiaTheme="minorHAnsi" w:hAnsi="Times New Roman" w:cs="Times New Roman"/>
                <w:color w:val="000000" w:themeColor="text1"/>
                <w:sz w:val="18"/>
                <w:szCs w:val="18"/>
                <w:lang w:val="sv-SE"/>
              </w:rPr>
              <w:t xml:space="preserve">Liangting </w:t>
            </w:r>
            <w:proofErr w:type="spellStart"/>
            <w:r w:rsidRPr="00AC6586">
              <w:rPr>
                <w:rFonts w:ascii="Times New Roman" w:eastAsiaTheme="minorHAnsi" w:hAnsi="Times New Roman" w:cs="Times New Roman"/>
                <w:color w:val="000000" w:themeColor="text1"/>
                <w:sz w:val="18"/>
                <w:szCs w:val="18"/>
                <w:lang w:val="sv-SE"/>
              </w:rPr>
              <w:t>Sun</w:t>
            </w:r>
            <w:proofErr w:type="spellEnd"/>
            <w:r w:rsidRPr="00AC6586">
              <w:rPr>
                <w:rFonts w:ascii="Times New Roman" w:eastAsiaTheme="minorHAnsi" w:hAnsi="Times New Roman" w:cs="Times New Roman"/>
                <w:color w:val="000000" w:themeColor="text1"/>
                <w:sz w:val="18"/>
                <w:szCs w:val="18"/>
                <w:lang w:val="sv-SE"/>
              </w:rPr>
              <w:t xml:space="preserve">                        </w:t>
            </w:r>
            <w:r>
              <w:rPr>
                <w:rFonts w:ascii="Times New Roman" w:eastAsiaTheme="minorHAnsi" w:hAnsi="Times New Roman" w:cs="Times New Roman"/>
                <w:color w:val="000000" w:themeColor="text1"/>
                <w:sz w:val="18"/>
                <w:szCs w:val="18"/>
                <w:lang w:val="sv-SE"/>
              </w:rPr>
              <w:t xml:space="preserve">IMP, </w:t>
            </w:r>
            <w:r w:rsidRPr="00AC6586">
              <w:rPr>
                <w:rFonts w:ascii="Times New Roman" w:eastAsiaTheme="minorHAnsi" w:hAnsi="Times New Roman" w:cs="Times New Roman"/>
                <w:color w:val="000000" w:themeColor="text1"/>
                <w:sz w:val="18"/>
                <w:szCs w:val="18"/>
                <w:lang w:val="sv-SE"/>
              </w:rPr>
              <w:t>CN</w:t>
            </w:r>
          </w:p>
          <w:p w14:paraId="7991F9E8" w14:textId="77777777" w:rsidR="00AC6586" w:rsidRPr="00AC6586" w:rsidRDefault="00AC6586" w:rsidP="00AC6586">
            <w:pPr>
              <w:pStyle w:val="NoSpacing"/>
              <w:jc w:val="both"/>
              <w:rPr>
                <w:rFonts w:ascii="Times New Roman" w:eastAsiaTheme="minorHAnsi" w:hAnsi="Times New Roman" w:cs="Times New Roman"/>
                <w:color w:val="000000" w:themeColor="text1"/>
                <w:sz w:val="18"/>
                <w:szCs w:val="18"/>
                <w:lang w:val="en-US"/>
              </w:rPr>
            </w:pPr>
            <w:r w:rsidRPr="00AC6586">
              <w:rPr>
                <w:rFonts w:ascii="Times New Roman" w:eastAsiaTheme="minorHAnsi" w:hAnsi="Times New Roman" w:cs="Times New Roman"/>
                <w:color w:val="000000" w:themeColor="text1"/>
                <w:sz w:val="18"/>
                <w:szCs w:val="18"/>
                <w:lang w:val="en-US"/>
              </w:rPr>
              <w:t xml:space="preserve">Frank </w:t>
            </w:r>
            <w:proofErr w:type="spellStart"/>
            <w:r w:rsidRPr="00AC6586">
              <w:rPr>
                <w:rFonts w:ascii="Times New Roman" w:eastAsiaTheme="minorHAnsi" w:hAnsi="Times New Roman" w:cs="Times New Roman"/>
                <w:color w:val="000000" w:themeColor="text1"/>
                <w:sz w:val="18"/>
                <w:szCs w:val="18"/>
                <w:lang w:val="en-US"/>
              </w:rPr>
              <w:t>Tecker</w:t>
            </w:r>
            <w:proofErr w:type="spellEnd"/>
            <w:r w:rsidRPr="00AC6586">
              <w:rPr>
                <w:rFonts w:ascii="Times New Roman" w:eastAsiaTheme="minorHAnsi" w:hAnsi="Times New Roman" w:cs="Times New Roman"/>
                <w:color w:val="000000" w:themeColor="text1"/>
                <w:sz w:val="18"/>
                <w:szCs w:val="18"/>
                <w:lang w:val="en-US"/>
              </w:rPr>
              <w:t xml:space="preserve">                         CERN, CH</w:t>
            </w:r>
          </w:p>
          <w:p w14:paraId="38AE8D58" w14:textId="0E841E03" w:rsidR="0039345A" w:rsidRPr="00AC6586" w:rsidRDefault="0039345A" w:rsidP="00AC6586">
            <w:pPr>
              <w:pStyle w:val="NoSpacing"/>
              <w:jc w:val="both"/>
              <w:rPr>
                <w:rFonts w:ascii="Times New Roman" w:eastAsiaTheme="minorHAnsi" w:hAnsi="Times New Roman" w:cs="Times New Roman"/>
                <w:color w:val="000000" w:themeColor="text1"/>
                <w:sz w:val="18"/>
                <w:szCs w:val="18"/>
                <w:lang w:val="en-US"/>
              </w:rPr>
            </w:pPr>
          </w:p>
        </w:tc>
      </w:tr>
      <w:tr w:rsidR="00AE15FB" w:rsidRPr="00AC6586" w14:paraId="4E208043" w14:textId="77777777" w:rsidTr="00C86671">
        <w:tblPrEx>
          <w:jc w:val="left"/>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99"/>
        </w:trPr>
        <w:tc>
          <w:tcPr>
            <w:tcW w:w="2500" w:type="pct"/>
          </w:tcPr>
          <w:p w14:paraId="63592E27" w14:textId="77777777" w:rsidR="00AE15FB" w:rsidRPr="00AC6586" w:rsidRDefault="00AE15FB" w:rsidP="001A35D7">
            <w:pPr>
              <w:pStyle w:val="NoSpacing"/>
              <w:jc w:val="both"/>
              <w:rPr>
                <w:rFonts w:ascii="Times New Roman" w:eastAsiaTheme="minorHAnsi" w:hAnsi="Times New Roman" w:cs="Times New Roman"/>
                <w:color w:val="000000" w:themeColor="text1"/>
                <w:sz w:val="18"/>
                <w:szCs w:val="18"/>
                <w:lang w:val="en-US"/>
              </w:rPr>
            </w:pPr>
          </w:p>
          <w:p w14:paraId="3AEE81C2" w14:textId="77777777" w:rsidR="009E79A8" w:rsidRPr="00AC6586" w:rsidRDefault="00AE15FB" w:rsidP="00C86671">
            <w:pPr>
              <w:pStyle w:val="NoSpacing"/>
              <w:jc w:val="both"/>
              <w:rPr>
                <w:rFonts w:ascii="Times New Roman" w:eastAsiaTheme="minorHAnsi" w:hAnsi="Times New Roman" w:cs="Times New Roman"/>
                <w:b/>
                <w:bCs/>
                <w:color w:val="000000" w:themeColor="text1"/>
                <w:sz w:val="18"/>
                <w:szCs w:val="18"/>
              </w:rPr>
            </w:pPr>
            <w:r w:rsidRPr="00AC6586">
              <w:rPr>
                <w:rFonts w:ascii="Times New Roman" w:eastAsiaTheme="minorHAnsi" w:hAnsi="Times New Roman" w:cs="Times New Roman"/>
                <w:b/>
                <w:bCs/>
                <w:color w:val="000000" w:themeColor="text1"/>
                <w:sz w:val="18"/>
                <w:szCs w:val="18"/>
              </w:rPr>
              <w:t xml:space="preserve">Attendees </w:t>
            </w:r>
            <w:r w:rsidR="009E79A8" w:rsidRPr="00AC6586">
              <w:rPr>
                <w:rFonts w:ascii="Times New Roman" w:eastAsiaTheme="minorHAnsi" w:hAnsi="Times New Roman" w:cs="Times New Roman"/>
                <w:b/>
                <w:bCs/>
                <w:color w:val="000000" w:themeColor="text1"/>
                <w:sz w:val="18"/>
                <w:szCs w:val="18"/>
              </w:rPr>
              <w:t xml:space="preserve">on February </w:t>
            </w:r>
            <w:proofErr w:type="gramStart"/>
            <w:r w:rsidR="009E79A8" w:rsidRPr="00AC6586">
              <w:rPr>
                <w:rFonts w:ascii="Times New Roman" w:eastAsiaTheme="minorHAnsi" w:hAnsi="Times New Roman" w:cs="Times New Roman"/>
                <w:b/>
                <w:bCs/>
                <w:color w:val="000000" w:themeColor="text1"/>
                <w:sz w:val="18"/>
                <w:szCs w:val="18"/>
              </w:rPr>
              <w:t>17  @</w:t>
            </w:r>
            <w:proofErr w:type="gramEnd"/>
            <w:r w:rsidR="009E79A8" w:rsidRPr="00AC6586">
              <w:rPr>
                <w:rFonts w:ascii="Times New Roman" w:eastAsiaTheme="minorHAnsi" w:hAnsi="Times New Roman" w:cs="Times New Roman"/>
                <w:b/>
                <w:bCs/>
                <w:color w:val="000000" w:themeColor="text1"/>
                <w:sz w:val="18"/>
                <w:szCs w:val="18"/>
              </w:rPr>
              <w:t xml:space="preserve"> 5 </w:t>
            </w:r>
            <w:proofErr w:type="gramStart"/>
            <w:r w:rsidR="009E79A8" w:rsidRPr="00AC6586">
              <w:rPr>
                <w:rFonts w:ascii="Times New Roman" w:eastAsiaTheme="minorHAnsi" w:hAnsi="Times New Roman" w:cs="Times New Roman"/>
                <w:b/>
                <w:bCs/>
                <w:color w:val="000000" w:themeColor="text1"/>
                <w:sz w:val="18"/>
                <w:szCs w:val="18"/>
              </w:rPr>
              <w:t>pm  CET</w:t>
            </w:r>
            <w:proofErr w:type="gramEnd"/>
            <w:r w:rsidR="009E79A8" w:rsidRPr="00AC6586">
              <w:rPr>
                <w:rFonts w:ascii="Times New Roman" w:eastAsiaTheme="minorHAnsi" w:hAnsi="Times New Roman" w:cs="Times New Roman"/>
                <w:b/>
                <w:bCs/>
                <w:color w:val="000000" w:themeColor="text1"/>
                <w:sz w:val="18"/>
                <w:szCs w:val="18"/>
              </w:rPr>
              <w:t xml:space="preserve"> </w:t>
            </w:r>
          </w:p>
          <w:p w14:paraId="7996850F" w14:textId="77777777" w:rsidR="000E4284" w:rsidRPr="00BB7269" w:rsidRDefault="000E4284" w:rsidP="000E4284">
            <w:pPr>
              <w:pStyle w:val="NoSpacing"/>
              <w:jc w:val="both"/>
              <w:rPr>
                <w:rFonts w:ascii="Times New Roman" w:eastAsiaTheme="minorHAnsi" w:hAnsi="Times New Roman" w:cs="Times New Roman"/>
                <w:color w:val="000000" w:themeColor="text1"/>
                <w:sz w:val="18"/>
                <w:szCs w:val="18"/>
                <w:lang w:val="en-US"/>
              </w:rPr>
            </w:pPr>
            <w:r w:rsidRPr="00BB7269">
              <w:rPr>
                <w:rFonts w:ascii="Times New Roman" w:eastAsiaTheme="minorHAnsi" w:hAnsi="Times New Roman" w:cs="Times New Roman"/>
                <w:color w:val="000000" w:themeColor="text1"/>
                <w:sz w:val="18"/>
                <w:szCs w:val="18"/>
                <w:lang w:val="en-US"/>
              </w:rPr>
              <w:t xml:space="preserve">Bob Bingham </w:t>
            </w:r>
            <w:r w:rsidRPr="00BB7269">
              <w:rPr>
                <w:rFonts w:ascii="Times New Roman" w:eastAsiaTheme="minorHAnsi" w:hAnsi="Times New Roman" w:cs="Times New Roman"/>
                <w:color w:val="000000" w:themeColor="text1"/>
                <w:sz w:val="18"/>
                <w:szCs w:val="18"/>
                <w:lang w:val="en-US"/>
              </w:rPr>
              <w:tab/>
              <w:t xml:space="preserve">              </w:t>
            </w:r>
            <w:r>
              <w:rPr>
                <w:rFonts w:ascii="Times New Roman" w:eastAsiaTheme="minorHAnsi" w:hAnsi="Times New Roman" w:cs="Times New Roman"/>
                <w:color w:val="000000" w:themeColor="text1"/>
                <w:sz w:val="18"/>
                <w:szCs w:val="18"/>
                <w:lang w:val="en-US"/>
              </w:rPr>
              <w:t xml:space="preserve"> </w:t>
            </w:r>
            <w:r w:rsidRPr="00BB7269">
              <w:rPr>
                <w:rFonts w:ascii="Times New Roman" w:eastAsiaTheme="minorHAnsi" w:hAnsi="Times New Roman" w:cs="Times New Roman"/>
                <w:color w:val="000000" w:themeColor="text1"/>
                <w:sz w:val="18"/>
                <w:szCs w:val="18"/>
                <w:lang w:val="en-US"/>
              </w:rPr>
              <w:t>STFC, UK</w:t>
            </w:r>
          </w:p>
          <w:p w14:paraId="6C075D0B" w14:textId="4DF106C9" w:rsidR="00C86671" w:rsidRPr="00AC6586" w:rsidRDefault="00C86671" w:rsidP="00C86671">
            <w:pPr>
              <w:pStyle w:val="NoSpacing"/>
              <w:jc w:val="both"/>
              <w:rPr>
                <w:rFonts w:ascii="Times New Roman" w:eastAsiaTheme="minorHAnsi" w:hAnsi="Times New Roman" w:cs="Times New Roman"/>
                <w:color w:val="000000" w:themeColor="text1"/>
                <w:sz w:val="18"/>
                <w:szCs w:val="18"/>
                <w:lang w:val="en-US"/>
              </w:rPr>
            </w:pPr>
            <w:r w:rsidRPr="00AC6586">
              <w:rPr>
                <w:rFonts w:ascii="Times New Roman" w:eastAsiaTheme="minorHAnsi" w:hAnsi="Times New Roman" w:cs="Times New Roman"/>
                <w:color w:val="000000" w:themeColor="text1"/>
                <w:sz w:val="18"/>
                <w:szCs w:val="18"/>
                <w:lang w:val="en-US"/>
              </w:rPr>
              <w:t xml:space="preserve">Christine Darve                 </w:t>
            </w:r>
            <w:r w:rsidR="00695749" w:rsidRPr="00AC6586">
              <w:rPr>
                <w:rFonts w:ascii="Times New Roman" w:eastAsiaTheme="minorHAnsi" w:hAnsi="Times New Roman" w:cs="Times New Roman"/>
                <w:color w:val="000000" w:themeColor="text1"/>
                <w:sz w:val="18"/>
                <w:szCs w:val="18"/>
                <w:lang w:val="en-US"/>
              </w:rPr>
              <w:t xml:space="preserve">     </w:t>
            </w:r>
            <w:r w:rsidRPr="00AC6586">
              <w:rPr>
                <w:rFonts w:ascii="Times New Roman" w:eastAsiaTheme="minorHAnsi" w:hAnsi="Times New Roman" w:cs="Times New Roman"/>
                <w:color w:val="000000" w:themeColor="text1"/>
                <w:sz w:val="18"/>
                <w:szCs w:val="18"/>
                <w:lang w:val="en-US"/>
              </w:rPr>
              <w:t>ESS, SE</w:t>
            </w:r>
          </w:p>
          <w:p w14:paraId="7A8384FC" w14:textId="49E43D1F" w:rsidR="00464C71" w:rsidRPr="00AC6586" w:rsidRDefault="0039345A" w:rsidP="0039345A">
            <w:pPr>
              <w:pStyle w:val="NoSpacing"/>
              <w:jc w:val="both"/>
              <w:rPr>
                <w:rFonts w:ascii="Times New Roman" w:eastAsiaTheme="minorHAnsi" w:hAnsi="Times New Roman" w:cs="Times New Roman"/>
                <w:color w:val="000000" w:themeColor="text1"/>
                <w:sz w:val="18"/>
                <w:szCs w:val="18"/>
                <w:lang w:val="en-US"/>
              </w:rPr>
            </w:pPr>
            <w:r w:rsidRPr="00BB7269">
              <w:rPr>
                <w:rFonts w:ascii="Times New Roman" w:eastAsiaTheme="minorHAnsi" w:hAnsi="Times New Roman" w:cs="Times New Roman"/>
                <w:color w:val="000000" w:themeColor="text1"/>
                <w:sz w:val="18"/>
                <w:szCs w:val="18"/>
                <w:lang w:val="en-US"/>
              </w:rPr>
              <w:t xml:space="preserve">Oliver Kester          </w:t>
            </w:r>
            <w:r w:rsidR="00695749" w:rsidRPr="00BB7269">
              <w:rPr>
                <w:rFonts w:ascii="Times New Roman" w:eastAsiaTheme="minorHAnsi" w:hAnsi="Times New Roman" w:cs="Times New Roman"/>
                <w:color w:val="000000" w:themeColor="text1"/>
                <w:sz w:val="18"/>
                <w:szCs w:val="18"/>
                <w:lang w:val="en-US"/>
              </w:rPr>
              <w:t xml:space="preserve">              </w:t>
            </w:r>
            <w:r w:rsidR="00B75354">
              <w:rPr>
                <w:rFonts w:ascii="Times New Roman" w:eastAsiaTheme="minorHAnsi" w:hAnsi="Times New Roman" w:cs="Times New Roman"/>
                <w:color w:val="000000" w:themeColor="text1"/>
                <w:sz w:val="18"/>
                <w:szCs w:val="18"/>
                <w:lang w:val="en-US"/>
              </w:rPr>
              <w:t xml:space="preserve"> </w:t>
            </w:r>
            <w:r w:rsidRPr="00AC6586">
              <w:rPr>
                <w:rFonts w:ascii="Times New Roman" w:eastAsiaTheme="minorHAnsi" w:hAnsi="Times New Roman" w:cs="Times New Roman"/>
                <w:color w:val="000000" w:themeColor="text1"/>
                <w:sz w:val="18"/>
                <w:szCs w:val="18"/>
                <w:lang w:val="en-US"/>
              </w:rPr>
              <w:t>TRIUM</w:t>
            </w:r>
            <w:r w:rsidR="006361A1" w:rsidRPr="00AC6586">
              <w:rPr>
                <w:rFonts w:ascii="Times New Roman" w:eastAsiaTheme="minorHAnsi" w:hAnsi="Times New Roman" w:cs="Times New Roman"/>
                <w:color w:val="000000" w:themeColor="text1"/>
                <w:sz w:val="18"/>
                <w:szCs w:val="18"/>
                <w:lang w:val="en-US"/>
              </w:rPr>
              <w:t>F</w:t>
            </w:r>
            <w:r w:rsidRPr="00AC6586">
              <w:rPr>
                <w:rFonts w:ascii="Times New Roman" w:eastAsiaTheme="minorHAnsi" w:hAnsi="Times New Roman" w:cs="Times New Roman"/>
                <w:color w:val="000000" w:themeColor="text1"/>
                <w:sz w:val="18"/>
                <w:szCs w:val="18"/>
                <w:lang w:val="en-US"/>
              </w:rPr>
              <w:t xml:space="preserve">, CA </w:t>
            </w:r>
          </w:p>
          <w:p w14:paraId="2B6E5093" w14:textId="08326CD0" w:rsidR="00695749" w:rsidRPr="00BB7269" w:rsidRDefault="00BB7269" w:rsidP="0039345A">
            <w:pPr>
              <w:pStyle w:val="NoSpacing"/>
              <w:jc w:val="both"/>
              <w:rPr>
                <w:rFonts w:ascii="Times New Roman" w:eastAsiaTheme="minorHAnsi" w:hAnsi="Times New Roman" w:cs="Times New Roman"/>
                <w:color w:val="000000" w:themeColor="text1"/>
                <w:sz w:val="18"/>
                <w:szCs w:val="18"/>
                <w:lang w:val="en-US"/>
              </w:rPr>
            </w:pPr>
            <w:r w:rsidRPr="00BB7269">
              <w:rPr>
                <w:rFonts w:ascii="Times New Roman" w:eastAsiaTheme="minorHAnsi" w:hAnsi="Times New Roman" w:cs="Times New Roman"/>
                <w:color w:val="000000" w:themeColor="text1"/>
                <w:sz w:val="18"/>
                <w:szCs w:val="18"/>
                <w:lang w:val="en-US"/>
              </w:rPr>
              <w:t xml:space="preserve">Michael Moyers                    </w:t>
            </w:r>
            <w:r w:rsidRPr="00BB7269">
              <w:rPr>
                <w:rFonts w:ascii="Times New Roman" w:eastAsiaTheme="minorHAnsi" w:hAnsi="Times New Roman" w:cs="Times New Roman"/>
                <w:color w:val="000000" w:themeColor="text1"/>
                <w:sz w:val="18"/>
                <w:szCs w:val="18"/>
                <w:lang w:val="en-US"/>
              </w:rPr>
              <w:t xml:space="preserve"> </w:t>
            </w:r>
            <w:r w:rsidRPr="00BB7269">
              <w:rPr>
                <w:rFonts w:ascii="Times New Roman" w:eastAsiaTheme="minorHAnsi" w:hAnsi="Times New Roman" w:cs="Times New Roman"/>
                <w:color w:val="000000" w:themeColor="text1"/>
                <w:sz w:val="18"/>
                <w:szCs w:val="18"/>
                <w:lang w:val="en-US"/>
              </w:rPr>
              <w:t xml:space="preserve">SPHIC, CN </w:t>
            </w:r>
          </w:p>
        </w:tc>
        <w:tc>
          <w:tcPr>
            <w:tcW w:w="2500" w:type="pct"/>
          </w:tcPr>
          <w:p w14:paraId="5E4D8F46" w14:textId="73EBF21B" w:rsidR="00AE15FB" w:rsidRPr="00BB7269" w:rsidRDefault="00AE15FB" w:rsidP="001A35D7">
            <w:pPr>
              <w:pStyle w:val="NoSpacing"/>
              <w:jc w:val="both"/>
              <w:rPr>
                <w:rFonts w:ascii="Times New Roman" w:eastAsiaTheme="minorHAnsi" w:hAnsi="Times New Roman" w:cs="Times New Roman"/>
                <w:color w:val="000000" w:themeColor="text1"/>
                <w:sz w:val="18"/>
                <w:szCs w:val="18"/>
                <w:lang w:val="en-US"/>
              </w:rPr>
            </w:pPr>
          </w:p>
          <w:p w14:paraId="74E2DBD3" w14:textId="77777777" w:rsidR="00F20CE4" w:rsidRPr="00BB7269" w:rsidRDefault="00F20CE4" w:rsidP="00746970">
            <w:pPr>
              <w:pStyle w:val="NoSpacing"/>
              <w:jc w:val="both"/>
              <w:rPr>
                <w:rFonts w:ascii="Times New Roman" w:eastAsiaTheme="minorHAnsi" w:hAnsi="Times New Roman" w:cs="Times New Roman"/>
                <w:color w:val="000000" w:themeColor="text1"/>
                <w:sz w:val="18"/>
                <w:szCs w:val="18"/>
                <w:lang w:val="en-US"/>
              </w:rPr>
            </w:pPr>
          </w:p>
          <w:p w14:paraId="1CA35705" w14:textId="05F3BEB9" w:rsidR="00BB7269" w:rsidRDefault="00BB7269" w:rsidP="00746970">
            <w:pPr>
              <w:pStyle w:val="NoSpacing"/>
              <w:jc w:val="both"/>
              <w:rPr>
                <w:rFonts w:ascii="Times New Roman" w:eastAsiaTheme="minorHAnsi" w:hAnsi="Times New Roman" w:cs="Times New Roman"/>
                <w:color w:val="000000" w:themeColor="text1"/>
                <w:sz w:val="18"/>
                <w:szCs w:val="18"/>
                <w:lang w:val="sv-SE"/>
              </w:rPr>
            </w:pPr>
            <w:r w:rsidRPr="00AC6586">
              <w:rPr>
                <w:rFonts w:ascii="Times New Roman" w:eastAsiaTheme="minorHAnsi" w:hAnsi="Times New Roman" w:cs="Times New Roman"/>
                <w:color w:val="000000" w:themeColor="text1"/>
                <w:sz w:val="18"/>
                <w:szCs w:val="18"/>
                <w:lang w:val="sv-SE"/>
              </w:rPr>
              <w:t>Anke-Susanne M</w:t>
            </w:r>
            <w:r>
              <w:rPr>
                <w:rFonts w:ascii="Times New Roman" w:eastAsiaTheme="minorHAnsi" w:hAnsi="Times New Roman" w:cs="Times New Roman"/>
                <w:color w:val="000000" w:themeColor="text1"/>
                <w:sz w:val="18"/>
                <w:szCs w:val="18"/>
                <w:lang w:val="sv-SE"/>
              </w:rPr>
              <w:t>ü</w:t>
            </w:r>
            <w:r w:rsidRPr="00AC6586">
              <w:rPr>
                <w:rFonts w:ascii="Times New Roman" w:eastAsiaTheme="minorHAnsi" w:hAnsi="Times New Roman" w:cs="Times New Roman"/>
                <w:color w:val="000000" w:themeColor="text1"/>
                <w:sz w:val="18"/>
                <w:szCs w:val="18"/>
                <w:lang w:val="sv-SE"/>
              </w:rPr>
              <w:t>ller           KIT, DE</w:t>
            </w:r>
            <w:r w:rsidRPr="00AC6586">
              <w:rPr>
                <w:rFonts w:ascii="Times New Roman" w:eastAsiaTheme="minorHAnsi" w:hAnsi="Times New Roman" w:cs="Times New Roman"/>
                <w:color w:val="000000" w:themeColor="text1"/>
                <w:sz w:val="18"/>
                <w:szCs w:val="18"/>
                <w:lang w:val="sv-SE"/>
              </w:rPr>
              <w:t xml:space="preserve"> </w:t>
            </w:r>
          </w:p>
          <w:p w14:paraId="5091E5D3" w14:textId="3B5A9217" w:rsidR="0039345A" w:rsidRPr="00AC6586" w:rsidRDefault="0039345A" w:rsidP="00746970">
            <w:pPr>
              <w:pStyle w:val="NoSpacing"/>
              <w:jc w:val="both"/>
              <w:rPr>
                <w:rFonts w:ascii="Times New Roman" w:eastAsiaTheme="minorHAnsi" w:hAnsi="Times New Roman" w:cs="Times New Roman"/>
                <w:color w:val="000000" w:themeColor="text1"/>
                <w:sz w:val="18"/>
                <w:szCs w:val="18"/>
                <w:lang w:val="sv-SE"/>
              </w:rPr>
            </w:pPr>
            <w:proofErr w:type="spellStart"/>
            <w:r w:rsidRPr="00AC6586">
              <w:rPr>
                <w:rFonts w:ascii="Times New Roman" w:eastAsiaTheme="minorHAnsi" w:hAnsi="Times New Roman" w:cs="Times New Roman"/>
                <w:color w:val="000000" w:themeColor="text1"/>
                <w:sz w:val="18"/>
                <w:szCs w:val="18"/>
                <w:lang w:val="sv-SE"/>
              </w:rPr>
              <w:t>Tsuneyuki</w:t>
            </w:r>
            <w:proofErr w:type="spellEnd"/>
            <w:r w:rsidRPr="00AC6586">
              <w:rPr>
                <w:rFonts w:ascii="Times New Roman" w:eastAsiaTheme="minorHAnsi" w:hAnsi="Times New Roman" w:cs="Times New Roman"/>
                <w:color w:val="000000" w:themeColor="text1"/>
                <w:sz w:val="18"/>
                <w:szCs w:val="18"/>
                <w:lang w:val="sv-SE"/>
              </w:rPr>
              <w:t xml:space="preserve"> </w:t>
            </w:r>
            <w:proofErr w:type="spellStart"/>
            <w:r w:rsidRPr="00AC6586">
              <w:rPr>
                <w:rFonts w:ascii="Times New Roman" w:eastAsiaTheme="minorHAnsi" w:hAnsi="Times New Roman" w:cs="Times New Roman"/>
                <w:color w:val="000000" w:themeColor="text1"/>
                <w:sz w:val="18"/>
                <w:szCs w:val="18"/>
                <w:lang w:val="sv-SE"/>
              </w:rPr>
              <w:t>Ozaki</w:t>
            </w:r>
            <w:proofErr w:type="spellEnd"/>
            <w:r w:rsidR="00F20CE4" w:rsidRPr="00AC6586">
              <w:rPr>
                <w:rFonts w:ascii="Times New Roman" w:eastAsiaTheme="minorHAnsi" w:hAnsi="Times New Roman" w:cs="Times New Roman"/>
                <w:color w:val="000000" w:themeColor="text1"/>
                <w:sz w:val="18"/>
                <w:szCs w:val="18"/>
                <w:lang w:val="sv-SE"/>
              </w:rPr>
              <w:t xml:space="preserve">                   </w:t>
            </w:r>
            <w:r w:rsidR="00F20CE4" w:rsidRPr="00AC6586">
              <w:rPr>
                <w:rFonts w:ascii="Times New Roman" w:hAnsi="Times New Roman" w:cs="Times New Roman"/>
                <w:sz w:val="18"/>
                <w:szCs w:val="18"/>
                <w:lang w:val="sv-SE"/>
              </w:rPr>
              <w:t>INRS, CA</w:t>
            </w:r>
          </w:p>
          <w:p w14:paraId="73062759" w14:textId="418FC469" w:rsidR="0039345A" w:rsidRPr="00AC6586" w:rsidRDefault="0039345A" w:rsidP="0039345A">
            <w:pPr>
              <w:pStyle w:val="NoSpacing"/>
              <w:jc w:val="both"/>
              <w:rPr>
                <w:rFonts w:ascii="Times New Roman" w:eastAsiaTheme="minorHAnsi" w:hAnsi="Times New Roman" w:cs="Times New Roman"/>
                <w:color w:val="000000" w:themeColor="text1"/>
                <w:sz w:val="18"/>
                <w:szCs w:val="18"/>
              </w:rPr>
            </w:pPr>
            <w:r w:rsidRPr="00AC6586">
              <w:rPr>
                <w:rFonts w:ascii="Times New Roman" w:eastAsiaTheme="minorHAnsi" w:hAnsi="Times New Roman" w:cs="Times New Roman"/>
                <w:color w:val="000000" w:themeColor="text1"/>
                <w:sz w:val="18"/>
                <w:szCs w:val="18"/>
                <w:lang w:val="en-US"/>
              </w:rPr>
              <w:t xml:space="preserve">Frank </w:t>
            </w:r>
            <w:proofErr w:type="spellStart"/>
            <w:r w:rsidRPr="00AC6586">
              <w:rPr>
                <w:rFonts w:ascii="Times New Roman" w:eastAsiaTheme="minorHAnsi" w:hAnsi="Times New Roman" w:cs="Times New Roman"/>
                <w:color w:val="000000" w:themeColor="text1"/>
                <w:sz w:val="18"/>
                <w:szCs w:val="18"/>
                <w:lang w:val="en-US"/>
              </w:rPr>
              <w:t>Tecker</w:t>
            </w:r>
            <w:proofErr w:type="spellEnd"/>
            <w:r w:rsidRPr="00AC6586">
              <w:rPr>
                <w:rFonts w:ascii="Times New Roman" w:eastAsiaTheme="minorHAnsi" w:hAnsi="Times New Roman" w:cs="Times New Roman"/>
                <w:color w:val="000000" w:themeColor="text1"/>
                <w:sz w:val="18"/>
                <w:szCs w:val="18"/>
                <w:lang w:val="en-US"/>
              </w:rPr>
              <w:t xml:space="preserve">                         CERN, CH</w:t>
            </w:r>
          </w:p>
        </w:tc>
      </w:tr>
    </w:tbl>
    <w:p w14:paraId="0AE3C337" w14:textId="77777777" w:rsidR="00C86671" w:rsidRDefault="00C86671" w:rsidP="00824FFD">
      <w:pPr>
        <w:pBdr>
          <w:bottom w:val="single" w:sz="6" w:space="1" w:color="auto"/>
        </w:pBdr>
        <w:autoSpaceDE w:val="0"/>
        <w:autoSpaceDN w:val="0"/>
        <w:adjustRightInd w:val="0"/>
      </w:pPr>
    </w:p>
    <w:p w14:paraId="3C92D92E" w14:textId="77777777" w:rsidR="0075340C" w:rsidRDefault="0075340C" w:rsidP="00824FFD">
      <w:pPr>
        <w:autoSpaceDE w:val="0"/>
        <w:autoSpaceDN w:val="0"/>
        <w:adjustRightInd w:val="0"/>
      </w:pPr>
    </w:p>
    <w:p w14:paraId="46808E2B" w14:textId="77777777" w:rsidR="007D09AF" w:rsidRPr="00AC6586" w:rsidRDefault="007D09AF" w:rsidP="007D09AF">
      <w:pPr>
        <w:pStyle w:val="NormalWeb"/>
        <w:rPr>
          <w:sz w:val="22"/>
          <w:szCs w:val="22"/>
        </w:rPr>
      </w:pPr>
      <w:r w:rsidRPr="00AC6586">
        <w:rPr>
          <w:rStyle w:val="Strong"/>
          <w:rFonts w:eastAsiaTheme="majorEastAsia"/>
          <w:sz w:val="22"/>
          <w:szCs w:val="22"/>
        </w:rPr>
        <w:t>Meeting #23 of the IUPAP Working Group 14 (WG14)</w:t>
      </w:r>
      <w:r w:rsidRPr="00AC6586">
        <w:rPr>
          <w:sz w:val="22"/>
          <w:szCs w:val="22"/>
        </w:rPr>
        <w:t xml:space="preserve"> was organized as a staggered session to accommodate the global time zones of WG14 Executive Committee members.</w:t>
      </w:r>
    </w:p>
    <w:p w14:paraId="04671946" w14:textId="77777777" w:rsidR="007D09AF" w:rsidRPr="00AC6586" w:rsidRDefault="007D09AF" w:rsidP="007D09AF">
      <w:pPr>
        <w:pStyle w:val="NormalWeb"/>
        <w:rPr>
          <w:sz w:val="22"/>
          <w:szCs w:val="22"/>
        </w:rPr>
      </w:pPr>
      <w:r w:rsidRPr="00AC6586">
        <w:rPr>
          <w:sz w:val="22"/>
          <w:szCs w:val="22"/>
        </w:rPr>
        <w:t>All related materials, supporting documents, and recordings are available on Indico:</w:t>
      </w:r>
    </w:p>
    <w:p w14:paraId="024156EB" w14:textId="77777777" w:rsidR="007D09AF" w:rsidRPr="00AC6586" w:rsidRDefault="007D09AF" w:rsidP="007D09AF">
      <w:pPr>
        <w:pStyle w:val="NormalWeb"/>
        <w:numPr>
          <w:ilvl w:val="0"/>
          <w:numId w:val="109"/>
        </w:numPr>
        <w:spacing w:before="100" w:beforeAutospacing="1" w:after="100" w:afterAutospacing="1"/>
        <w:rPr>
          <w:sz w:val="22"/>
          <w:szCs w:val="22"/>
        </w:rPr>
      </w:pPr>
      <w:r w:rsidRPr="00AC6586">
        <w:rPr>
          <w:rStyle w:val="Strong"/>
          <w:rFonts w:eastAsiaTheme="majorEastAsia"/>
          <w:sz w:val="22"/>
          <w:szCs w:val="22"/>
        </w:rPr>
        <w:t>Tuesday, Feb. 17, 10:00 AM CET – Preparation:</w:t>
      </w:r>
      <w:r w:rsidRPr="00AC6586">
        <w:rPr>
          <w:sz w:val="22"/>
          <w:szCs w:val="22"/>
        </w:rPr>
        <w:t xml:space="preserve"> </w:t>
      </w:r>
      <w:hyperlink r:id="rId10" w:tgtFrame="_new" w:history="1">
        <w:r w:rsidRPr="00AC6586">
          <w:rPr>
            <w:rStyle w:val="Hyperlink"/>
            <w:rFonts w:ascii="Times New Roman" w:eastAsiaTheme="majorEastAsia" w:hAnsi="Times New Roman"/>
            <w:szCs w:val="22"/>
          </w:rPr>
          <w:t>https://indico.global/event/16400/</w:t>
        </w:r>
      </w:hyperlink>
    </w:p>
    <w:p w14:paraId="1FB02999" w14:textId="77777777" w:rsidR="007D09AF" w:rsidRPr="00AC6586" w:rsidRDefault="007D09AF" w:rsidP="007D09AF">
      <w:pPr>
        <w:pStyle w:val="NormalWeb"/>
        <w:numPr>
          <w:ilvl w:val="0"/>
          <w:numId w:val="109"/>
        </w:numPr>
        <w:spacing w:before="100" w:beforeAutospacing="1" w:after="100" w:afterAutospacing="1"/>
        <w:rPr>
          <w:sz w:val="22"/>
          <w:szCs w:val="22"/>
        </w:rPr>
      </w:pPr>
      <w:r w:rsidRPr="00AC6586">
        <w:rPr>
          <w:rStyle w:val="Strong"/>
          <w:rFonts w:eastAsiaTheme="majorEastAsia"/>
          <w:sz w:val="22"/>
          <w:szCs w:val="22"/>
        </w:rPr>
        <w:t>Tuesday, Feb. 17, 5:00 PM CET:</w:t>
      </w:r>
      <w:r w:rsidRPr="00AC6586">
        <w:rPr>
          <w:sz w:val="22"/>
          <w:szCs w:val="22"/>
        </w:rPr>
        <w:t xml:space="preserve"> </w:t>
      </w:r>
      <w:hyperlink r:id="rId11" w:tgtFrame="_new" w:history="1">
        <w:r w:rsidRPr="00AC6586">
          <w:rPr>
            <w:rStyle w:val="Hyperlink"/>
            <w:rFonts w:ascii="Times New Roman" w:eastAsiaTheme="majorEastAsia" w:hAnsi="Times New Roman"/>
            <w:szCs w:val="22"/>
          </w:rPr>
          <w:t>https://indico.global/event/16401/</w:t>
        </w:r>
      </w:hyperlink>
    </w:p>
    <w:p w14:paraId="3AD09041" w14:textId="59ED780A" w:rsidR="009F6DA7" w:rsidRPr="00AC6586" w:rsidRDefault="009F6DA7" w:rsidP="009F6DA7">
      <w:pPr>
        <w:pStyle w:val="NormalWeb"/>
        <w:rPr>
          <w:sz w:val="22"/>
          <w:szCs w:val="22"/>
        </w:rPr>
      </w:pPr>
      <w:r w:rsidRPr="00AC6586">
        <w:rPr>
          <w:sz w:val="22"/>
          <w:szCs w:val="22"/>
        </w:rPr>
        <w:t>To ensure continuity and timely progress of WG14 activities, additional exchanges among committee members occur between our meetings.</w:t>
      </w:r>
    </w:p>
    <w:p w14:paraId="39308F01" w14:textId="77777777" w:rsidR="00553A07" w:rsidRPr="00AC6586" w:rsidRDefault="007D09AF" w:rsidP="007D09AF">
      <w:pPr>
        <w:pStyle w:val="NormalWeb"/>
        <w:rPr>
          <w:sz w:val="22"/>
          <w:szCs w:val="22"/>
        </w:rPr>
      </w:pPr>
      <w:r w:rsidRPr="00AC6586">
        <w:rPr>
          <w:sz w:val="22"/>
          <w:szCs w:val="22"/>
        </w:rPr>
        <w:t xml:space="preserve">Collaborative resources are accessible to WG14 members via </w:t>
      </w:r>
      <w:r w:rsidRPr="00AC6586">
        <w:rPr>
          <w:rStyle w:val="Strong"/>
          <w:rFonts w:eastAsiaTheme="majorEastAsia"/>
          <w:sz w:val="22"/>
          <w:szCs w:val="22"/>
        </w:rPr>
        <w:t>CERNBox</w:t>
      </w:r>
      <w:r w:rsidRPr="00AC6586">
        <w:rPr>
          <w:sz w:val="22"/>
          <w:szCs w:val="22"/>
        </w:rPr>
        <w:t xml:space="preserve"> and </w:t>
      </w:r>
      <w:r w:rsidRPr="00AC6586">
        <w:rPr>
          <w:rStyle w:val="Strong"/>
          <w:rFonts w:eastAsiaTheme="majorEastAsia"/>
          <w:sz w:val="22"/>
          <w:szCs w:val="22"/>
        </w:rPr>
        <w:t>Google Drive</w:t>
      </w:r>
      <w:r w:rsidRPr="00AC6586">
        <w:rPr>
          <w:sz w:val="22"/>
          <w:szCs w:val="22"/>
        </w:rPr>
        <w:t>.</w:t>
      </w:r>
      <w:r w:rsidR="00553A07" w:rsidRPr="00AC6586">
        <w:rPr>
          <w:sz w:val="22"/>
          <w:szCs w:val="22"/>
        </w:rPr>
        <w:t xml:space="preserve"> </w:t>
      </w:r>
    </w:p>
    <w:p w14:paraId="43AF0A1A" w14:textId="77777777" w:rsidR="00EA097F" w:rsidRPr="00AC6586" w:rsidRDefault="00EA097F" w:rsidP="007D09AF">
      <w:pPr>
        <w:pStyle w:val="NormalWeb"/>
        <w:rPr>
          <w:sz w:val="22"/>
          <w:szCs w:val="22"/>
        </w:rPr>
      </w:pPr>
    </w:p>
    <w:p w14:paraId="5FDE14D4" w14:textId="77777777" w:rsidR="00F16600" w:rsidRDefault="007D09AF" w:rsidP="007D09AF">
      <w:pPr>
        <w:pStyle w:val="NormalWeb"/>
        <w:rPr>
          <w:b/>
          <w:bCs/>
          <w:sz w:val="22"/>
          <w:szCs w:val="22"/>
          <w:lang w:val="en-US"/>
        </w:rPr>
      </w:pPr>
      <w:r w:rsidRPr="00AC6586">
        <w:rPr>
          <w:rStyle w:val="Strong"/>
          <w:rFonts w:eastAsiaTheme="majorEastAsia"/>
          <w:sz w:val="22"/>
          <w:szCs w:val="22"/>
        </w:rPr>
        <w:t>Note:</w:t>
      </w:r>
      <w:r w:rsidRPr="00AC6586">
        <w:rPr>
          <w:sz w:val="22"/>
          <w:szCs w:val="22"/>
        </w:rPr>
        <w:t xml:space="preserve"> As of March 3, 2026, CERN has migrated our webpage from Drupal to WordPress. </w:t>
      </w:r>
      <w:r w:rsidR="00EA097F" w:rsidRPr="00AC6586">
        <w:rPr>
          <w:sz w:val="22"/>
          <w:szCs w:val="22"/>
        </w:rPr>
        <w:t xml:space="preserve">Please check : Webpage </w:t>
      </w:r>
      <w:r w:rsidR="00EA097F" w:rsidRPr="00AC6586">
        <w:rPr>
          <w:b/>
          <w:bCs/>
          <w:sz w:val="22"/>
          <w:szCs w:val="22"/>
        </w:rPr>
        <w:fldChar w:fldCharType="begin"/>
      </w:r>
      <w:r w:rsidR="00EA097F" w:rsidRPr="00AC6586">
        <w:rPr>
          <w:b/>
          <w:bCs/>
          <w:sz w:val="22"/>
          <w:szCs w:val="22"/>
        </w:rPr>
        <w:instrText>HYPERLINK "https://iupap-wg14.web.cern.ch/"</w:instrText>
      </w:r>
      <w:r w:rsidR="00EA097F" w:rsidRPr="00AC6586">
        <w:rPr>
          <w:b/>
          <w:bCs/>
          <w:sz w:val="22"/>
          <w:szCs w:val="22"/>
        </w:rPr>
      </w:r>
      <w:r w:rsidR="00EA097F" w:rsidRPr="00AC6586">
        <w:rPr>
          <w:b/>
          <w:bCs/>
          <w:sz w:val="22"/>
          <w:szCs w:val="22"/>
        </w:rPr>
        <w:fldChar w:fldCharType="separate"/>
      </w:r>
      <w:r w:rsidR="00EA097F" w:rsidRPr="00AC6586">
        <w:rPr>
          <w:rStyle w:val="Hyperlink"/>
          <w:rFonts w:ascii="Times New Roman" w:hAnsi="Times New Roman"/>
          <w:b/>
          <w:bCs/>
          <w:szCs w:val="22"/>
          <w:lang w:val="en-US"/>
        </w:rPr>
        <w:t>IUPAP - International Union of Pure and Applied Physics WG14 - Accelerator Science</w:t>
      </w:r>
      <w:r w:rsidR="00EA097F" w:rsidRPr="00AC6586">
        <w:rPr>
          <w:b/>
          <w:bCs/>
          <w:sz w:val="22"/>
          <w:szCs w:val="22"/>
        </w:rPr>
        <w:fldChar w:fldCharType="end"/>
      </w:r>
      <w:r w:rsidR="00EA097F" w:rsidRPr="00AC6586">
        <w:rPr>
          <w:b/>
          <w:bCs/>
          <w:sz w:val="22"/>
          <w:szCs w:val="22"/>
          <w:lang w:val="en-US"/>
        </w:rPr>
        <w:t xml:space="preserve"> . </w:t>
      </w:r>
    </w:p>
    <w:p w14:paraId="0FD02A2B" w14:textId="517DBD90" w:rsidR="007D09AF" w:rsidRPr="00AC6586" w:rsidRDefault="007D09AF" w:rsidP="007D09AF">
      <w:pPr>
        <w:pStyle w:val="NormalWeb"/>
        <w:rPr>
          <w:sz w:val="22"/>
          <w:szCs w:val="22"/>
        </w:rPr>
      </w:pPr>
      <w:r w:rsidRPr="00F16600">
        <w:rPr>
          <w:sz w:val="22"/>
          <w:szCs w:val="22"/>
        </w:rPr>
        <w:t>A</w:t>
      </w:r>
      <w:r w:rsidRPr="00AC6586">
        <w:rPr>
          <w:sz w:val="22"/>
          <w:szCs w:val="22"/>
        </w:rPr>
        <w:t xml:space="preserve"> few minor issues remain (e.g., logo and page numbering), which will be corrected as soon as possible.</w:t>
      </w:r>
    </w:p>
    <w:p w14:paraId="2E0AA9B1" w14:textId="77777777" w:rsidR="00F37133" w:rsidRPr="005E5785" w:rsidRDefault="00F37133" w:rsidP="00F37133">
      <w:pPr>
        <w:pStyle w:val="Heading1"/>
        <w:rPr>
          <w:rStyle w:val="timetable-title"/>
          <w:lang w:val="en-US"/>
        </w:rPr>
      </w:pPr>
      <w:r w:rsidRPr="005E5785">
        <w:rPr>
          <w:rStyle w:val="timetable-title"/>
          <w:lang w:val="en-US"/>
        </w:rPr>
        <w:t>Approval of earlier Minutes and action items</w:t>
      </w:r>
      <w:hyperlink r:id="rId12" w:anchor="1-approval-of-earlier-minutes" w:tooltip="Direct link to this item" w:history="1">
        <w:r w:rsidRPr="005E5785">
          <w:rPr>
            <w:rStyle w:val="Hyperlink"/>
            <w:lang w:val="en-US"/>
          </w:rPr>
          <w:t>¶</w:t>
        </w:r>
      </w:hyperlink>
    </w:p>
    <w:p w14:paraId="4B5D251F" w14:textId="2316AA78" w:rsidR="0066542D" w:rsidRPr="0066542D" w:rsidRDefault="0066542D" w:rsidP="0066542D">
      <w:pPr>
        <w:pStyle w:val="NormalWeb"/>
        <w:rPr>
          <w:sz w:val="22"/>
          <w:szCs w:val="22"/>
        </w:rPr>
      </w:pPr>
      <w:r>
        <w:rPr>
          <w:rStyle w:val="Strong"/>
          <w:rFonts w:eastAsiaTheme="majorEastAsia"/>
          <w:sz w:val="22"/>
          <w:szCs w:val="22"/>
        </w:rPr>
        <w:t>M</w:t>
      </w:r>
      <w:r w:rsidRPr="0066542D">
        <w:rPr>
          <w:rStyle w:val="Strong"/>
          <w:rFonts w:eastAsiaTheme="majorEastAsia"/>
          <w:sz w:val="22"/>
          <w:szCs w:val="22"/>
        </w:rPr>
        <w:t>inutes of Meeting #22 (MoM #22)</w:t>
      </w:r>
      <w:r w:rsidRPr="0066542D">
        <w:rPr>
          <w:sz w:val="22"/>
          <w:szCs w:val="22"/>
        </w:rPr>
        <w:t xml:space="preserve">, held on </w:t>
      </w:r>
      <w:r w:rsidRPr="0066542D">
        <w:rPr>
          <w:rStyle w:val="Strong"/>
          <w:rFonts w:eastAsiaTheme="majorEastAsia"/>
          <w:sz w:val="22"/>
          <w:szCs w:val="22"/>
        </w:rPr>
        <w:t>December 9, 2025</w:t>
      </w:r>
      <w:r w:rsidRPr="0066542D">
        <w:rPr>
          <w:sz w:val="22"/>
          <w:szCs w:val="22"/>
        </w:rPr>
        <w:t xml:space="preserve">, were reviewed and approved. The corresponding </w:t>
      </w:r>
      <w:r w:rsidRPr="0066542D">
        <w:rPr>
          <w:rStyle w:val="Strong"/>
          <w:rFonts w:eastAsiaTheme="majorEastAsia"/>
          <w:sz w:val="22"/>
          <w:szCs w:val="22"/>
        </w:rPr>
        <w:t>Action Items</w:t>
      </w:r>
      <w:r w:rsidRPr="0066542D">
        <w:rPr>
          <w:sz w:val="22"/>
          <w:szCs w:val="22"/>
        </w:rPr>
        <w:t xml:space="preserve"> were discussed as follows:</w:t>
      </w:r>
    </w:p>
    <w:p w14:paraId="4F65E4C9" w14:textId="52C2078F" w:rsidR="0066542D" w:rsidRPr="0066542D" w:rsidRDefault="00D23068" w:rsidP="00D23068">
      <w:pPr>
        <w:pStyle w:val="NormalWeb"/>
        <w:spacing w:before="100" w:beforeAutospacing="1" w:after="100" w:afterAutospacing="1"/>
        <w:rPr>
          <w:sz w:val="22"/>
          <w:szCs w:val="22"/>
        </w:rPr>
      </w:pPr>
      <w:r w:rsidRPr="00D23068">
        <w:rPr>
          <w:rStyle w:val="Strong"/>
          <w:rFonts w:eastAsiaTheme="majorEastAsia"/>
          <w:sz w:val="22"/>
          <w:szCs w:val="22"/>
        </w:rPr>
        <w:sym w:font="Wingdings" w:char="F0E8"/>
      </w:r>
      <w:r>
        <w:rPr>
          <w:rStyle w:val="Strong"/>
          <w:rFonts w:eastAsiaTheme="majorEastAsia"/>
          <w:sz w:val="22"/>
          <w:szCs w:val="22"/>
        </w:rPr>
        <w:t xml:space="preserve"> </w:t>
      </w:r>
      <w:r w:rsidR="0066542D" w:rsidRPr="0066542D">
        <w:rPr>
          <w:rStyle w:val="Strong"/>
          <w:rFonts w:eastAsiaTheme="majorEastAsia"/>
          <w:sz w:val="22"/>
          <w:szCs w:val="22"/>
        </w:rPr>
        <w:t xml:space="preserve">Action Item </w:t>
      </w:r>
      <w:r w:rsidR="000A2627">
        <w:rPr>
          <w:rStyle w:val="Strong"/>
          <w:rFonts w:eastAsiaTheme="majorEastAsia"/>
          <w:sz w:val="22"/>
          <w:szCs w:val="22"/>
        </w:rPr>
        <w:t xml:space="preserve">1 </w:t>
      </w:r>
      <w:r w:rsidR="0066542D" w:rsidRPr="0066542D">
        <w:rPr>
          <w:rStyle w:val="Strong"/>
          <w:rFonts w:eastAsiaTheme="majorEastAsia"/>
          <w:sz w:val="22"/>
          <w:szCs w:val="22"/>
        </w:rPr>
        <w:t>– Ongoing:</w:t>
      </w:r>
      <w:r w:rsidR="00A27C59">
        <w:rPr>
          <w:rStyle w:val="Strong"/>
          <w:rFonts w:eastAsiaTheme="majorEastAsia"/>
          <w:sz w:val="22"/>
          <w:szCs w:val="22"/>
        </w:rPr>
        <w:t xml:space="preserve"> </w:t>
      </w:r>
      <w:r w:rsidR="0066542D" w:rsidRPr="0066542D">
        <w:rPr>
          <w:sz w:val="22"/>
          <w:szCs w:val="22"/>
        </w:rPr>
        <w:t xml:space="preserve">Michael Moyers to coordinate and complete the </w:t>
      </w:r>
      <w:r w:rsidR="0066542D" w:rsidRPr="00B7388B">
        <w:rPr>
          <w:rStyle w:val="Strong"/>
          <w:rFonts w:eastAsiaTheme="majorEastAsia"/>
          <w:i/>
          <w:iCs/>
          <w:sz w:val="22"/>
          <w:szCs w:val="22"/>
        </w:rPr>
        <w:t>“Report on Recent Developments in Accelerators for Therapy and Radiobiological Studies”</w:t>
      </w:r>
      <w:r w:rsidR="00B7388B" w:rsidRPr="00B7388B">
        <w:rPr>
          <w:rStyle w:val="Strong"/>
          <w:rFonts w:eastAsiaTheme="majorEastAsia"/>
          <w:i/>
          <w:iCs/>
          <w:sz w:val="22"/>
          <w:szCs w:val="22"/>
        </w:rPr>
        <w:t xml:space="preserve">. </w:t>
      </w:r>
      <w:r w:rsidR="00B7388B">
        <w:rPr>
          <w:rStyle w:val="Strong"/>
          <w:rFonts w:eastAsiaTheme="majorEastAsia"/>
          <w:b w:val="0"/>
          <w:bCs w:val="0"/>
          <w:sz w:val="22"/>
          <w:szCs w:val="22"/>
        </w:rPr>
        <w:t>The final a</w:t>
      </w:r>
      <w:r w:rsidR="00B7388B" w:rsidRPr="00B7388B">
        <w:rPr>
          <w:rStyle w:val="Strong"/>
          <w:rFonts w:eastAsiaTheme="majorEastAsia"/>
          <w:b w:val="0"/>
          <w:bCs w:val="0"/>
          <w:sz w:val="22"/>
          <w:szCs w:val="22"/>
        </w:rPr>
        <w:t>rticle will be available on our web page and will be publish</w:t>
      </w:r>
      <w:r w:rsidR="00B7388B">
        <w:rPr>
          <w:rStyle w:val="Strong"/>
          <w:rFonts w:eastAsiaTheme="majorEastAsia"/>
          <w:b w:val="0"/>
          <w:bCs w:val="0"/>
          <w:sz w:val="22"/>
          <w:szCs w:val="22"/>
        </w:rPr>
        <w:t>ed</w:t>
      </w:r>
      <w:r w:rsidR="00B7388B" w:rsidRPr="00B7388B">
        <w:rPr>
          <w:rStyle w:val="Strong"/>
          <w:rFonts w:eastAsiaTheme="majorEastAsia"/>
          <w:b w:val="0"/>
          <w:bCs w:val="0"/>
          <w:sz w:val="22"/>
          <w:szCs w:val="22"/>
        </w:rPr>
        <w:t xml:space="preserve"> in </w:t>
      </w:r>
      <w:r w:rsidR="00B7388B">
        <w:rPr>
          <w:rStyle w:val="Strong"/>
          <w:rFonts w:eastAsiaTheme="majorEastAsia"/>
          <w:b w:val="0"/>
          <w:bCs w:val="0"/>
          <w:sz w:val="22"/>
          <w:szCs w:val="22"/>
        </w:rPr>
        <w:t>a later edition of</w:t>
      </w:r>
      <w:r w:rsidR="00B7388B" w:rsidRPr="00B7388B">
        <w:rPr>
          <w:rStyle w:val="Strong"/>
          <w:rFonts w:eastAsiaTheme="majorEastAsia"/>
          <w:b w:val="0"/>
          <w:bCs w:val="0"/>
          <w:sz w:val="22"/>
          <w:szCs w:val="22"/>
        </w:rPr>
        <w:t xml:space="preserve"> IPAC.</w:t>
      </w:r>
      <w:r w:rsidR="0066542D" w:rsidRPr="00B7388B">
        <w:rPr>
          <w:b/>
          <w:bCs/>
          <w:sz w:val="22"/>
          <w:szCs w:val="22"/>
        </w:rPr>
        <w:t xml:space="preserve"> </w:t>
      </w:r>
    </w:p>
    <w:p w14:paraId="1DE1F325" w14:textId="2FCDA05F" w:rsidR="00D27F9A" w:rsidRPr="0066542D" w:rsidRDefault="00D23068" w:rsidP="00D23068">
      <w:pPr>
        <w:pStyle w:val="NormalWeb"/>
        <w:spacing w:before="100" w:beforeAutospacing="1" w:after="100" w:afterAutospacing="1"/>
        <w:rPr>
          <w:sz w:val="22"/>
          <w:szCs w:val="22"/>
        </w:rPr>
      </w:pPr>
      <w:r w:rsidRPr="00D23068">
        <w:rPr>
          <w:rStyle w:val="Strong"/>
          <w:rFonts w:eastAsiaTheme="majorEastAsia"/>
          <w:sz w:val="22"/>
          <w:szCs w:val="22"/>
        </w:rPr>
        <w:sym w:font="Wingdings" w:char="F0E8"/>
      </w:r>
      <w:r>
        <w:rPr>
          <w:rStyle w:val="Strong"/>
          <w:rFonts w:eastAsiaTheme="majorEastAsia"/>
          <w:sz w:val="22"/>
          <w:szCs w:val="22"/>
        </w:rPr>
        <w:t xml:space="preserve"> </w:t>
      </w:r>
      <w:r w:rsidR="0066542D" w:rsidRPr="0066542D">
        <w:rPr>
          <w:rStyle w:val="Strong"/>
          <w:rFonts w:eastAsiaTheme="majorEastAsia"/>
          <w:sz w:val="22"/>
          <w:szCs w:val="22"/>
        </w:rPr>
        <w:t>Action Items 2 &amp; 4 – Completed:</w:t>
      </w:r>
      <w:r w:rsidR="0066542D" w:rsidRPr="0066542D">
        <w:rPr>
          <w:sz w:val="22"/>
          <w:szCs w:val="22"/>
        </w:rPr>
        <w:br/>
        <w:t xml:space="preserve">The </w:t>
      </w:r>
      <w:r w:rsidR="0066542D" w:rsidRPr="0066542D">
        <w:rPr>
          <w:rStyle w:val="Strong"/>
          <w:rFonts w:eastAsiaTheme="majorEastAsia"/>
          <w:sz w:val="22"/>
          <w:szCs w:val="22"/>
        </w:rPr>
        <w:t>Accelerator Engagement Ambassador Initiative</w:t>
      </w:r>
      <w:r w:rsidR="0066542D" w:rsidRPr="0066542D">
        <w:rPr>
          <w:sz w:val="22"/>
          <w:szCs w:val="22"/>
        </w:rPr>
        <w:t xml:space="preserve"> has been selected and the LinkedIn page created. Activities are ongoing; see agenda here: </w:t>
      </w:r>
      <w:r w:rsidR="00A27C59">
        <w:rPr>
          <w:b/>
          <w:bCs/>
          <w:sz w:val="22"/>
          <w:szCs w:val="22"/>
        </w:rPr>
        <w:fldChar w:fldCharType="begin"/>
      </w:r>
      <w:r w:rsidR="00A27C59">
        <w:rPr>
          <w:b/>
          <w:bCs/>
          <w:sz w:val="22"/>
          <w:szCs w:val="22"/>
        </w:rPr>
        <w:instrText>HYPERLINK "</w:instrText>
      </w:r>
      <w:r w:rsidR="00A27C59" w:rsidRPr="00A27C59">
        <w:rPr>
          <w:b/>
          <w:bCs/>
          <w:sz w:val="22"/>
          <w:szCs w:val="22"/>
        </w:rPr>
        <w:instrText>https://www.linkedin.com/company/111529219/admin/dashboard/</w:instrText>
      </w:r>
      <w:r w:rsidR="00A27C59">
        <w:rPr>
          <w:b/>
          <w:bCs/>
          <w:sz w:val="22"/>
          <w:szCs w:val="22"/>
        </w:rPr>
        <w:instrText>"</w:instrText>
      </w:r>
      <w:r w:rsidR="00A27C59">
        <w:rPr>
          <w:b/>
          <w:bCs/>
          <w:sz w:val="22"/>
          <w:szCs w:val="22"/>
        </w:rPr>
      </w:r>
      <w:r w:rsidR="00A27C59">
        <w:rPr>
          <w:b/>
          <w:bCs/>
          <w:sz w:val="22"/>
          <w:szCs w:val="22"/>
        </w:rPr>
        <w:fldChar w:fldCharType="separate"/>
      </w:r>
      <w:r w:rsidR="00A27C59" w:rsidRPr="001471E6">
        <w:rPr>
          <w:rStyle w:val="Hyperlink"/>
          <w:rFonts w:ascii="Times New Roman" w:hAnsi="Times New Roman"/>
          <w:b/>
          <w:bCs/>
          <w:szCs w:val="22"/>
        </w:rPr>
        <w:t>https://www.linkedin.com/company/111529219/admin/dashboard/</w:t>
      </w:r>
      <w:r w:rsidR="00A27C59">
        <w:rPr>
          <w:b/>
          <w:bCs/>
          <w:sz w:val="22"/>
          <w:szCs w:val="22"/>
        </w:rPr>
        <w:fldChar w:fldCharType="end"/>
      </w:r>
    </w:p>
    <w:p w14:paraId="40F62AF1" w14:textId="29C41244" w:rsidR="0068645C" w:rsidRPr="00CC43FA" w:rsidRDefault="00BD3768" w:rsidP="00BD3768">
      <w:pPr>
        <w:pStyle w:val="NormalWeb"/>
        <w:spacing w:after="0"/>
        <w:rPr>
          <w:sz w:val="22"/>
          <w:szCs w:val="22"/>
        </w:rPr>
      </w:pPr>
      <w:r w:rsidRPr="00CC43FA">
        <w:rPr>
          <w:b/>
          <w:bCs/>
          <w:sz w:val="22"/>
          <w:szCs w:val="22"/>
        </w:rPr>
        <w:sym w:font="Wingdings" w:char="F0E8"/>
      </w:r>
      <w:r w:rsidRPr="00CC43FA">
        <w:rPr>
          <w:b/>
          <w:bCs/>
          <w:sz w:val="22"/>
          <w:szCs w:val="22"/>
        </w:rPr>
        <w:t xml:space="preserve"> </w:t>
      </w:r>
      <w:r w:rsidR="0068645C" w:rsidRPr="00CC43FA">
        <w:rPr>
          <w:b/>
          <w:bCs/>
          <w:sz w:val="22"/>
          <w:szCs w:val="22"/>
        </w:rPr>
        <w:t xml:space="preserve">Action Item </w:t>
      </w:r>
      <w:r w:rsidRPr="00CC43FA">
        <w:rPr>
          <w:b/>
          <w:bCs/>
          <w:sz w:val="22"/>
          <w:szCs w:val="22"/>
        </w:rPr>
        <w:t>3</w:t>
      </w:r>
      <w:r w:rsidR="0068645C" w:rsidRPr="00CC43FA">
        <w:rPr>
          <w:b/>
          <w:bCs/>
          <w:sz w:val="22"/>
          <w:szCs w:val="22"/>
        </w:rPr>
        <w:t xml:space="preserve"> – </w:t>
      </w:r>
      <w:r w:rsidR="003E2CF4" w:rsidRPr="00CC43FA">
        <w:rPr>
          <w:b/>
          <w:bCs/>
          <w:sz w:val="22"/>
          <w:szCs w:val="22"/>
        </w:rPr>
        <w:t>O</w:t>
      </w:r>
      <w:r w:rsidR="0068645C" w:rsidRPr="00CC43FA">
        <w:rPr>
          <w:b/>
          <w:bCs/>
          <w:sz w:val="22"/>
          <w:szCs w:val="22"/>
        </w:rPr>
        <w:t>ngoing</w:t>
      </w:r>
      <w:r w:rsidR="0068645C" w:rsidRPr="00CC43FA">
        <w:rPr>
          <w:sz w:val="22"/>
          <w:szCs w:val="22"/>
        </w:rPr>
        <w:t xml:space="preserve"> </w:t>
      </w:r>
      <w:r w:rsidR="0068645C" w:rsidRPr="00CC43FA">
        <w:rPr>
          <w:b/>
          <w:bCs/>
          <w:sz w:val="22"/>
          <w:szCs w:val="22"/>
        </w:rPr>
        <w:t xml:space="preserve">: </w:t>
      </w:r>
      <w:r w:rsidRPr="00A6318B">
        <w:rPr>
          <w:b/>
          <w:bCs/>
          <w:sz w:val="22"/>
          <w:szCs w:val="22"/>
        </w:rPr>
        <w:t>To be agreed by IUPAP Executive Meeting #3</w:t>
      </w:r>
      <w:r w:rsidR="00193584" w:rsidRPr="00A6318B">
        <w:rPr>
          <w:b/>
          <w:bCs/>
          <w:sz w:val="22"/>
          <w:szCs w:val="22"/>
        </w:rPr>
        <w:t>5</w:t>
      </w:r>
      <w:r w:rsidRPr="00A6318B">
        <w:rPr>
          <w:b/>
          <w:bCs/>
          <w:sz w:val="22"/>
          <w:szCs w:val="22"/>
        </w:rPr>
        <w:t>,</w:t>
      </w:r>
      <w:r w:rsidRPr="00CC43FA">
        <w:rPr>
          <w:sz w:val="22"/>
          <w:szCs w:val="22"/>
        </w:rPr>
        <w:t xml:space="preserve"> schedule</w:t>
      </w:r>
      <w:r w:rsidR="00193584">
        <w:rPr>
          <w:sz w:val="22"/>
          <w:szCs w:val="22"/>
        </w:rPr>
        <w:t>d</w:t>
      </w:r>
      <w:r w:rsidRPr="00CC43FA">
        <w:rPr>
          <w:sz w:val="22"/>
          <w:szCs w:val="22"/>
        </w:rPr>
        <w:t xml:space="preserve"> in the fall of</w:t>
      </w:r>
      <w:r w:rsidRPr="00CC43FA">
        <w:rPr>
          <w:b/>
          <w:bCs/>
          <w:sz w:val="22"/>
          <w:szCs w:val="22"/>
        </w:rPr>
        <w:t xml:space="preserve"> </w:t>
      </w:r>
      <w:r w:rsidRPr="00A6318B">
        <w:rPr>
          <w:b/>
          <w:bCs/>
          <w:sz w:val="22"/>
          <w:szCs w:val="22"/>
        </w:rPr>
        <w:t>2026</w:t>
      </w:r>
      <w:r w:rsidR="00193584">
        <w:rPr>
          <w:sz w:val="22"/>
          <w:szCs w:val="22"/>
        </w:rPr>
        <w:t xml:space="preserve">. </w:t>
      </w:r>
      <w:r w:rsidRPr="00CC43FA">
        <w:rPr>
          <w:b/>
          <w:bCs/>
          <w:sz w:val="22"/>
          <w:szCs w:val="22"/>
        </w:rPr>
        <w:t xml:space="preserve"> </w:t>
      </w:r>
      <w:r w:rsidR="0068645C" w:rsidRPr="00CC43FA">
        <w:rPr>
          <w:sz w:val="22"/>
          <w:szCs w:val="22"/>
        </w:rPr>
        <w:t>Proposed text to summarize WG14 Scope and Mandate:</w:t>
      </w:r>
    </w:p>
    <w:p w14:paraId="78E50911" w14:textId="77777777" w:rsidR="0068645C" w:rsidRPr="00CC43FA" w:rsidRDefault="0068645C" w:rsidP="0068645C">
      <w:pPr>
        <w:pStyle w:val="NormalWeb"/>
        <w:numPr>
          <w:ilvl w:val="1"/>
          <w:numId w:val="90"/>
        </w:numPr>
        <w:rPr>
          <w:sz w:val="22"/>
          <w:szCs w:val="22"/>
        </w:rPr>
      </w:pPr>
      <w:r w:rsidRPr="00CC43FA">
        <w:rPr>
          <w:b/>
          <w:bCs/>
          <w:i/>
          <w:iCs/>
          <w:sz w:val="22"/>
          <w:szCs w:val="22"/>
          <w:lang w:val="en-GB"/>
        </w:rPr>
        <w:lastRenderedPageBreak/>
        <w:t>Knowledge exchange:</w:t>
      </w:r>
      <w:r w:rsidRPr="00CC43FA">
        <w:rPr>
          <w:i/>
          <w:iCs/>
          <w:sz w:val="22"/>
          <w:szCs w:val="22"/>
          <w:lang w:val="en-GB"/>
        </w:rPr>
        <w:t> Foster collaboration among scientists and accelerator lab directors worldwide to advance particle accelerator innovation.</w:t>
      </w:r>
    </w:p>
    <w:p w14:paraId="29CC5F89" w14:textId="77777777" w:rsidR="0068645C" w:rsidRPr="00CC43FA" w:rsidRDefault="0068645C" w:rsidP="0068645C">
      <w:pPr>
        <w:pStyle w:val="NormalWeb"/>
        <w:numPr>
          <w:ilvl w:val="1"/>
          <w:numId w:val="90"/>
        </w:numPr>
        <w:rPr>
          <w:sz w:val="22"/>
          <w:szCs w:val="22"/>
        </w:rPr>
      </w:pPr>
      <w:r w:rsidRPr="00CC43FA">
        <w:rPr>
          <w:b/>
          <w:bCs/>
          <w:i/>
          <w:iCs/>
          <w:sz w:val="22"/>
          <w:szCs w:val="22"/>
          <w:lang w:val="en-GB"/>
        </w:rPr>
        <w:t>Talent development:</w:t>
      </w:r>
      <w:r w:rsidRPr="00CC43FA">
        <w:rPr>
          <w:i/>
          <w:iCs/>
          <w:sz w:val="22"/>
          <w:szCs w:val="22"/>
          <w:lang w:val="en-GB"/>
        </w:rPr>
        <w:t> Verify feasibility to train early-career scientists through lab-university collaborations, providing access to leading experts, equipment, and techniques.</w:t>
      </w:r>
    </w:p>
    <w:p w14:paraId="0599BA3B" w14:textId="5CC1AE39" w:rsidR="0068645C" w:rsidRPr="00CC43FA" w:rsidRDefault="0068645C" w:rsidP="0068645C">
      <w:pPr>
        <w:pStyle w:val="NormalWeb"/>
        <w:numPr>
          <w:ilvl w:val="1"/>
          <w:numId w:val="90"/>
        </w:numPr>
        <w:rPr>
          <w:sz w:val="22"/>
          <w:szCs w:val="22"/>
        </w:rPr>
      </w:pPr>
      <w:r w:rsidRPr="00CC43FA">
        <w:rPr>
          <w:b/>
          <w:bCs/>
          <w:i/>
          <w:iCs/>
          <w:sz w:val="22"/>
          <w:szCs w:val="22"/>
          <w:lang w:val="en-GB"/>
        </w:rPr>
        <w:t>Promote applications:</w:t>
      </w:r>
      <w:r w:rsidRPr="00CC43FA">
        <w:rPr>
          <w:i/>
          <w:iCs/>
          <w:sz w:val="22"/>
          <w:szCs w:val="22"/>
          <w:lang w:val="en-GB"/>
        </w:rPr>
        <w:t xml:space="preserve"> Support accelerator </w:t>
      </w:r>
      <w:r w:rsidR="00177AC2" w:rsidRPr="00CC43FA">
        <w:rPr>
          <w:i/>
          <w:iCs/>
          <w:sz w:val="22"/>
          <w:szCs w:val="22"/>
          <w:lang w:val="en-GB"/>
        </w:rPr>
        <w:t>uses</w:t>
      </w:r>
      <w:r w:rsidRPr="00CC43FA">
        <w:rPr>
          <w:i/>
          <w:iCs/>
          <w:sz w:val="22"/>
          <w:szCs w:val="22"/>
          <w:lang w:val="en-GB"/>
        </w:rPr>
        <w:t xml:space="preserve"> in industrial, medical, energy, and environmental sectors.</w:t>
      </w:r>
    </w:p>
    <w:p w14:paraId="758A0FDE" w14:textId="77777777" w:rsidR="0068645C" w:rsidRPr="0068645C" w:rsidRDefault="0068645C" w:rsidP="0068645C">
      <w:pPr>
        <w:pStyle w:val="NormalWeb"/>
        <w:numPr>
          <w:ilvl w:val="1"/>
          <w:numId w:val="90"/>
        </w:numPr>
        <w:rPr>
          <w:sz w:val="22"/>
          <w:szCs w:val="22"/>
        </w:rPr>
      </w:pPr>
      <w:r w:rsidRPr="0068645C">
        <w:rPr>
          <w:b/>
          <w:bCs/>
          <w:i/>
          <w:iCs/>
          <w:sz w:val="22"/>
          <w:szCs w:val="22"/>
          <w:lang w:val="en-GB"/>
        </w:rPr>
        <w:t>Resources &amp; communication:</w:t>
      </w:r>
      <w:r w:rsidRPr="0068645C">
        <w:rPr>
          <w:i/>
          <w:iCs/>
          <w:sz w:val="22"/>
          <w:szCs w:val="22"/>
          <w:lang w:val="en-GB"/>
        </w:rPr>
        <w:t> Develop networks (e.g., Ambassadors), webpages, and conference presence to share scientific advancements and societal impacts.</w:t>
      </w:r>
    </w:p>
    <w:p w14:paraId="4C8FBED2" w14:textId="77777777" w:rsidR="0068645C" w:rsidRPr="0068645C" w:rsidRDefault="0068645C" w:rsidP="0068645C">
      <w:pPr>
        <w:pStyle w:val="NormalWeb"/>
        <w:numPr>
          <w:ilvl w:val="1"/>
          <w:numId w:val="90"/>
        </w:numPr>
        <w:rPr>
          <w:sz w:val="22"/>
          <w:szCs w:val="22"/>
        </w:rPr>
      </w:pPr>
      <w:r w:rsidRPr="0068645C">
        <w:rPr>
          <w:b/>
          <w:bCs/>
          <w:i/>
          <w:iCs/>
          <w:sz w:val="22"/>
          <w:szCs w:val="22"/>
          <w:lang w:val="en-GB"/>
        </w:rPr>
        <w:t>Sustainability alignment:</w:t>
      </w:r>
      <w:r w:rsidRPr="0068645C">
        <w:rPr>
          <w:i/>
          <w:iCs/>
          <w:sz w:val="22"/>
          <w:szCs w:val="22"/>
          <w:lang w:val="en-GB"/>
        </w:rPr>
        <w:t> Map and review accelerator applications supporting SDGs, including life sciences, healthcare, research, and technology.</w:t>
      </w:r>
    </w:p>
    <w:p w14:paraId="41984BD7" w14:textId="77777777" w:rsidR="0068645C" w:rsidRPr="0068645C" w:rsidRDefault="0068645C" w:rsidP="0068645C">
      <w:pPr>
        <w:pStyle w:val="NormalWeb"/>
        <w:numPr>
          <w:ilvl w:val="1"/>
          <w:numId w:val="90"/>
        </w:numPr>
        <w:rPr>
          <w:sz w:val="22"/>
          <w:szCs w:val="22"/>
        </w:rPr>
      </w:pPr>
      <w:r w:rsidRPr="0068645C">
        <w:rPr>
          <w:b/>
          <w:bCs/>
          <w:i/>
          <w:iCs/>
          <w:sz w:val="22"/>
          <w:szCs w:val="22"/>
          <w:lang w:val="en-GB"/>
        </w:rPr>
        <w:t>Community cohesion:</w:t>
      </w:r>
      <w:r w:rsidRPr="0068645C">
        <w:rPr>
          <w:i/>
          <w:iCs/>
          <w:sz w:val="22"/>
          <w:szCs w:val="22"/>
          <w:lang w:val="en-GB"/>
        </w:rPr>
        <w:t> Organize conferences, workshops, and forums to unify the global accelerator community.</w:t>
      </w:r>
    </w:p>
    <w:p w14:paraId="7C99A3B2" w14:textId="01ADCF58" w:rsidR="0068645C" w:rsidRPr="00BD3768" w:rsidRDefault="0068645C" w:rsidP="0048386F">
      <w:pPr>
        <w:pStyle w:val="NormalWeb"/>
        <w:numPr>
          <w:ilvl w:val="1"/>
          <w:numId w:val="90"/>
        </w:numPr>
        <w:rPr>
          <w:sz w:val="22"/>
          <w:szCs w:val="22"/>
        </w:rPr>
      </w:pPr>
      <w:r w:rsidRPr="0068645C">
        <w:rPr>
          <w:b/>
          <w:bCs/>
          <w:i/>
          <w:iCs/>
          <w:sz w:val="22"/>
          <w:szCs w:val="22"/>
          <w:lang w:val="en-GB"/>
        </w:rPr>
        <w:t>Accelerate progress:</w:t>
      </w:r>
      <w:r w:rsidRPr="0068645C">
        <w:rPr>
          <w:i/>
          <w:iCs/>
          <w:sz w:val="22"/>
          <w:szCs w:val="22"/>
          <w:lang w:val="en-GB"/>
        </w:rPr>
        <w:t> Facilitate information sharing, joint procurement, and exchange of equipment, ideas, and personnel among labs globally.”</w:t>
      </w:r>
    </w:p>
    <w:p w14:paraId="4392D8E2" w14:textId="77777777" w:rsidR="00BD3768" w:rsidRPr="00CC43FA" w:rsidRDefault="00BD3768" w:rsidP="00BD3768">
      <w:pPr>
        <w:pStyle w:val="NormalWeb"/>
        <w:rPr>
          <w:sz w:val="22"/>
          <w:szCs w:val="22"/>
        </w:rPr>
      </w:pPr>
    </w:p>
    <w:p w14:paraId="6BC4278F" w14:textId="454BD36E" w:rsidR="00CC43FA" w:rsidRPr="00CC43FA" w:rsidRDefault="00BD3768" w:rsidP="00CC43FA">
      <w:pPr>
        <w:rPr>
          <w:rFonts w:eastAsiaTheme="majorEastAsia"/>
          <w:color w:val="0000FF" w:themeColor="hyperlink"/>
          <w:sz w:val="22"/>
          <w:szCs w:val="22"/>
          <w:u w:val="single"/>
        </w:rPr>
      </w:pPr>
      <w:r w:rsidRPr="00CC43FA">
        <w:rPr>
          <w:rStyle w:val="Strong"/>
          <w:sz w:val="22"/>
          <w:szCs w:val="22"/>
        </w:rPr>
        <w:sym w:font="Wingdings" w:char="F0E8"/>
      </w:r>
      <w:r w:rsidRPr="00CC43FA">
        <w:rPr>
          <w:rStyle w:val="Strong"/>
          <w:sz w:val="22"/>
          <w:szCs w:val="22"/>
        </w:rPr>
        <w:t xml:space="preserve"> Action Item 5 – Completed: </w:t>
      </w:r>
      <w:r w:rsidR="00CC43FA" w:rsidRPr="00CC43FA">
        <w:rPr>
          <w:sz w:val="22"/>
          <w:szCs w:val="22"/>
        </w:rPr>
        <w:t xml:space="preserve">Explore connections with African initiatives supporting accelerator development and team building, including: </w:t>
      </w:r>
      <w:hyperlink r:id="rId13" w:history="1">
        <w:r w:rsidR="00CC43FA" w:rsidRPr="00CC43FA">
          <w:rPr>
            <w:rStyle w:val="Hyperlink"/>
            <w:rFonts w:ascii="Times New Roman" w:hAnsi="Times New Roman"/>
            <w:szCs w:val="22"/>
          </w:rPr>
          <w:t>“Africa Initiative III Launched Under Horizon Europe Work 2025”</w:t>
        </w:r>
      </w:hyperlink>
      <w:r w:rsidR="00A27C59">
        <w:t xml:space="preserve"> ; </w:t>
      </w:r>
      <w:r w:rsidR="001D0CFB">
        <w:rPr>
          <w:rStyle w:val="Strong"/>
          <w:b w:val="0"/>
          <w:bCs w:val="0"/>
          <w:sz w:val="22"/>
          <w:szCs w:val="22"/>
        </w:rPr>
        <w:t>Note that information has been s</w:t>
      </w:r>
      <w:r w:rsidRPr="00CC43FA">
        <w:rPr>
          <w:rStyle w:val="Strong"/>
          <w:b w:val="0"/>
          <w:bCs w:val="0"/>
          <w:sz w:val="22"/>
          <w:szCs w:val="22"/>
        </w:rPr>
        <w:t xml:space="preserve">hared with </w:t>
      </w:r>
      <w:r w:rsidR="00CC43FA" w:rsidRPr="00CC43FA">
        <w:rPr>
          <w:sz w:val="22"/>
          <w:szCs w:val="22"/>
        </w:rPr>
        <w:fldChar w:fldCharType="begin"/>
      </w:r>
      <w:r w:rsidR="00CC43FA" w:rsidRPr="00CC43FA">
        <w:rPr>
          <w:sz w:val="22"/>
          <w:szCs w:val="22"/>
        </w:rPr>
        <w:instrText>HYPERLINK "http://www.africanschoolofphysics.org"</w:instrText>
      </w:r>
      <w:r w:rsidR="00CC43FA" w:rsidRPr="00CC43FA">
        <w:rPr>
          <w:sz w:val="22"/>
          <w:szCs w:val="22"/>
        </w:rPr>
      </w:r>
      <w:r w:rsidR="00CC43FA" w:rsidRPr="00CC43FA">
        <w:rPr>
          <w:sz w:val="22"/>
          <w:szCs w:val="22"/>
        </w:rPr>
        <w:fldChar w:fldCharType="separate"/>
      </w:r>
      <w:r w:rsidR="00CC43FA" w:rsidRPr="00CC43FA">
        <w:rPr>
          <w:rStyle w:val="Hyperlink"/>
          <w:rFonts w:ascii="Times New Roman" w:eastAsiaTheme="majorEastAsia" w:hAnsi="Times New Roman"/>
          <w:szCs w:val="22"/>
        </w:rPr>
        <w:t xml:space="preserve">ASP - African </w:t>
      </w:r>
      <w:r w:rsidR="00CC43FA" w:rsidRPr="00CC43FA">
        <w:rPr>
          <w:sz w:val="22"/>
          <w:szCs w:val="22"/>
        </w:rPr>
        <w:fldChar w:fldCharType="end"/>
      </w:r>
      <w:hyperlink r:id="rId14" w:history="1">
        <w:r w:rsidR="00CC43FA" w:rsidRPr="00CC43FA">
          <w:rPr>
            <w:rStyle w:val="Hyperlink"/>
            <w:rFonts w:ascii="Times New Roman" w:eastAsiaTheme="majorEastAsia" w:hAnsi="Times New Roman"/>
            <w:szCs w:val="22"/>
          </w:rPr>
          <w:t xml:space="preserve">School of Fundamental Physics and Applications </w:t>
        </w:r>
      </w:hyperlink>
      <w:r w:rsidR="00CC43FA" w:rsidRPr="00CC43FA">
        <w:rPr>
          <w:rStyle w:val="Strong"/>
          <w:b w:val="0"/>
          <w:bCs w:val="0"/>
          <w:sz w:val="22"/>
          <w:szCs w:val="22"/>
        </w:rPr>
        <w:t>and</w:t>
      </w:r>
      <w:r w:rsidRPr="00CC43FA">
        <w:rPr>
          <w:rStyle w:val="Strong"/>
          <w:b w:val="0"/>
          <w:bCs w:val="0"/>
          <w:sz w:val="22"/>
          <w:szCs w:val="22"/>
        </w:rPr>
        <w:t xml:space="preserve"> with </w:t>
      </w:r>
      <w:r w:rsidR="00CC43FA" w:rsidRPr="00CC43FA">
        <w:rPr>
          <w:sz w:val="22"/>
          <w:szCs w:val="22"/>
        </w:rPr>
        <w:fldChar w:fldCharType="begin"/>
      </w:r>
      <w:r w:rsidR="00CC43FA" w:rsidRPr="00CC43FA">
        <w:rPr>
          <w:sz w:val="22"/>
          <w:szCs w:val="22"/>
        </w:rPr>
        <w:instrText>HYPERLINK "https://africanphysicsstrategy.org/"</w:instrText>
      </w:r>
      <w:r w:rsidR="00CC43FA" w:rsidRPr="00CC43FA">
        <w:rPr>
          <w:sz w:val="22"/>
          <w:szCs w:val="22"/>
        </w:rPr>
      </w:r>
      <w:r w:rsidR="00CC43FA" w:rsidRPr="00CC43FA">
        <w:rPr>
          <w:sz w:val="22"/>
          <w:szCs w:val="22"/>
        </w:rPr>
        <w:fldChar w:fldCharType="separate"/>
      </w:r>
      <w:r w:rsidR="00CC43FA" w:rsidRPr="00CC43FA">
        <w:rPr>
          <w:rStyle w:val="Hyperlink"/>
          <w:rFonts w:ascii="Times New Roman" w:eastAsiaTheme="majorEastAsia" w:hAnsi="Times New Roman"/>
          <w:szCs w:val="22"/>
        </w:rPr>
        <w:t>t</w:t>
      </w:r>
      <w:r w:rsidR="00CC43FA" w:rsidRPr="00CC43FA">
        <w:rPr>
          <w:color w:val="0000FF"/>
          <w:sz w:val="22"/>
          <w:szCs w:val="22"/>
          <w:u w:val="single"/>
        </w:rPr>
        <w:t>he African Strategy for Fundamental and Applied Physics</w:t>
      </w:r>
      <w:r w:rsidR="000D37D1">
        <w:rPr>
          <w:color w:val="0000FF"/>
          <w:sz w:val="22"/>
          <w:szCs w:val="22"/>
          <w:u w:val="single"/>
        </w:rPr>
        <w:t xml:space="preserve"> (ASFAP)</w:t>
      </w:r>
    </w:p>
    <w:p w14:paraId="6C62D229" w14:textId="1FDDD4DB" w:rsidR="003B71B7" w:rsidRPr="003B71B7" w:rsidRDefault="00CC43FA" w:rsidP="000D37D1">
      <w:pPr>
        <w:pStyle w:val="Heading1"/>
        <w:rPr>
          <w:rStyle w:val="timetable-title"/>
        </w:rPr>
      </w:pPr>
      <w:r w:rsidRPr="00CC43FA">
        <w:rPr>
          <w:sz w:val="22"/>
          <w:szCs w:val="22"/>
        </w:rPr>
        <w:fldChar w:fldCharType="end"/>
      </w:r>
      <w:r w:rsidR="003B71B7" w:rsidRPr="003B71B7">
        <w:rPr>
          <w:rStyle w:val="timetable-title"/>
        </w:rPr>
        <w:t xml:space="preserve">Accelerators Engagement </w:t>
      </w:r>
      <w:r w:rsidR="008B0DC1" w:rsidRPr="003B71B7">
        <w:rPr>
          <w:rStyle w:val="timetable-title"/>
        </w:rPr>
        <w:t>AMBASSADORS’</w:t>
      </w:r>
      <w:r w:rsidR="003B71B7" w:rsidRPr="003B71B7">
        <w:rPr>
          <w:rStyle w:val="timetable-title"/>
        </w:rPr>
        <w:t xml:space="preserve"> Initiative</w:t>
      </w:r>
    </w:p>
    <w:p w14:paraId="4D80CD5E" w14:textId="77777777" w:rsidR="00D23068" w:rsidRPr="00FE4A9B" w:rsidRDefault="00D23068" w:rsidP="00D23068">
      <w:pPr>
        <w:pStyle w:val="NormalWeb"/>
        <w:rPr>
          <w:sz w:val="22"/>
          <w:szCs w:val="22"/>
        </w:rPr>
      </w:pPr>
      <w:r w:rsidRPr="00D23068">
        <w:rPr>
          <w:sz w:val="22"/>
          <w:szCs w:val="22"/>
        </w:rPr>
        <w:t xml:space="preserve">Mitko provided a </w:t>
      </w:r>
      <w:r w:rsidRPr="00FE4A9B">
        <w:rPr>
          <w:rStyle w:val="Strong"/>
          <w:rFonts w:eastAsiaTheme="majorEastAsia"/>
          <w:b w:val="0"/>
          <w:bCs w:val="0"/>
          <w:sz w:val="22"/>
          <w:szCs w:val="22"/>
        </w:rPr>
        <w:t>verbal summary</w:t>
      </w:r>
      <w:r w:rsidRPr="00FE4A9B">
        <w:rPr>
          <w:sz w:val="22"/>
          <w:szCs w:val="22"/>
        </w:rPr>
        <w:t xml:space="preserve"> of the progress with the elected Ambassadors. A new </w:t>
      </w:r>
      <w:r w:rsidRPr="00FE4A9B">
        <w:rPr>
          <w:rStyle w:val="Strong"/>
          <w:rFonts w:eastAsiaTheme="majorEastAsia"/>
          <w:sz w:val="22"/>
          <w:szCs w:val="22"/>
        </w:rPr>
        <w:t>LinkedIn page</w:t>
      </w:r>
      <w:r w:rsidRPr="00FE4A9B">
        <w:rPr>
          <w:sz w:val="22"/>
          <w:szCs w:val="22"/>
        </w:rPr>
        <w:t xml:space="preserve"> is now live, and each Ambassador has been highlighted: </w:t>
      </w:r>
      <w:r w:rsidRPr="00FE4A9B">
        <w:rPr>
          <w:sz w:val="22"/>
          <w:szCs w:val="22"/>
        </w:rPr>
        <w:fldChar w:fldCharType="begin"/>
      </w:r>
      <w:r w:rsidRPr="00FE4A9B">
        <w:rPr>
          <w:sz w:val="22"/>
          <w:szCs w:val="22"/>
        </w:rPr>
        <w:instrText>HYPERLINK "https://www.linkedin.com/company/111529219/admin/dashboard/" \t "_new"</w:instrText>
      </w:r>
      <w:r w:rsidRPr="00FE4A9B">
        <w:rPr>
          <w:sz w:val="22"/>
          <w:szCs w:val="22"/>
        </w:rPr>
      </w:r>
      <w:r w:rsidRPr="00FE4A9B">
        <w:rPr>
          <w:sz w:val="22"/>
          <w:szCs w:val="22"/>
        </w:rPr>
        <w:fldChar w:fldCharType="separate"/>
      </w:r>
      <w:r w:rsidRPr="00FE4A9B">
        <w:rPr>
          <w:rStyle w:val="Hyperlink"/>
          <w:rFonts w:ascii="Times New Roman" w:eastAsiaTheme="majorEastAsia" w:hAnsi="Times New Roman"/>
          <w:szCs w:val="22"/>
        </w:rPr>
        <w:t xml:space="preserve">LinkedIn </w:t>
      </w:r>
      <w:r w:rsidRPr="00FE4A9B">
        <w:rPr>
          <w:rStyle w:val="Hyperlink"/>
          <w:rFonts w:ascii="Times New Roman" w:eastAsiaTheme="majorEastAsia" w:hAnsi="Times New Roman"/>
          <w:szCs w:val="22"/>
        </w:rPr>
        <w:t>D</w:t>
      </w:r>
      <w:r w:rsidRPr="00FE4A9B">
        <w:rPr>
          <w:rStyle w:val="Hyperlink"/>
          <w:rFonts w:ascii="Times New Roman" w:eastAsiaTheme="majorEastAsia" w:hAnsi="Times New Roman"/>
          <w:szCs w:val="22"/>
        </w:rPr>
        <w:t>ashboard</w:t>
      </w:r>
      <w:r w:rsidRPr="00FE4A9B">
        <w:rPr>
          <w:sz w:val="22"/>
          <w:szCs w:val="22"/>
        </w:rPr>
        <w:fldChar w:fldCharType="end"/>
      </w:r>
      <w:r w:rsidRPr="00FE4A9B">
        <w:rPr>
          <w:sz w:val="22"/>
          <w:szCs w:val="22"/>
        </w:rPr>
        <w:t>.</w:t>
      </w:r>
    </w:p>
    <w:p w14:paraId="61537D4B" w14:textId="77777777" w:rsidR="00D23068" w:rsidRPr="00D23068" w:rsidRDefault="00D23068" w:rsidP="00D23068">
      <w:pPr>
        <w:pStyle w:val="NormalWeb"/>
        <w:rPr>
          <w:sz w:val="22"/>
          <w:szCs w:val="22"/>
        </w:rPr>
      </w:pPr>
      <w:r w:rsidRPr="00FE4A9B">
        <w:rPr>
          <w:sz w:val="22"/>
          <w:szCs w:val="22"/>
        </w:rPr>
        <w:t>WG14 encourages everyone</w:t>
      </w:r>
      <w:r w:rsidRPr="00D23068">
        <w:rPr>
          <w:sz w:val="22"/>
          <w:szCs w:val="22"/>
        </w:rPr>
        <w:t xml:space="preserve"> to </w:t>
      </w:r>
      <w:r w:rsidRPr="001F4F33">
        <w:rPr>
          <w:rStyle w:val="Strong"/>
          <w:rFonts w:eastAsiaTheme="majorEastAsia"/>
          <w:b w:val="0"/>
          <w:bCs w:val="0"/>
          <w:sz w:val="22"/>
          <w:szCs w:val="22"/>
        </w:rPr>
        <w:t>promote this visibility within their networks</w:t>
      </w:r>
      <w:r w:rsidRPr="00D23068">
        <w:rPr>
          <w:sz w:val="22"/>
          <w:szCs w:val="22"/>
        </w:rPr>
        <w:t>. We also take this opportunity to recall the list of our Ambassadors:</w:t>
      </w:r>
    </w:p>
    <w:p w14:paraId="19EA450F" w14:textId="560AB0D4" w:rsidR="00E06DCF" w:rsidRPr="00E06DCF" w:rsidRDefault="00E06DCF" w:rsidP="00E06DCF">
      <w:pPr>
        <w:numPr>
          <w:ilvl w:val="0"/>
          <w:numId w:val="98"/>
        </w:numPr>
        <w:spacing w:before="100" w:beforeAutospacing="1" w:after="100" w:afterAutospacing="1"/>
        <w:rPr>
          <w:rFonts w:eastAsiaTheme="majorEastAsia"/>
          <w:sz w:val="22"/>
          <w:szCs w:val="22"/>
        </w:rPr>
      </w:pPr>
      <w:r w:rsidRPr="00E06DCF">
        <w:rPr>
          <w:rFonts w:eastAsiaTheme="majorEastAsia"/>
          <w:sz w:val="22"/>
          <w:szCs w:val="22"/>
          <w:lang w:val="sv-SE"/>
        </w:rPr>
        <w:t xml:space="preserve">Jade Fischer &amp; Olivia </w:t>
      </w:r>
      <w:proofErr w:type="spellStart"/>
      <w:r w:rsidRPr="00E06DCF">
        <w:rPr>
          <w:rFonts w:eastAsiaTheme="majorEastAsia"/>
          <w:sz w:val="22"/>
          <w:szCs w:val="22"/>
          <w:lang w:val="sv-SE"/>
        </w:rPr>
        <w:t>Masella</w:t>
      </w:r>
      <w:proofErr w:type="spellEnd"/>
      <w:r w:rsidRPr="00E06DCF">
        <w:rPr>
          <w:rFonts w:eastAsiaTheme="majorEastAsia"/>
          <w:sz w:val="22"/>
          <w:szCs w:val="22"/>
          <w:lang w:val="sv-SE"/>
        </w:rPr>
        <w:t xml:space="preserve"> (Canada)</w:t>
      </w:r>
    </w:p>
    <w:p w14:paraId="4B681635" w14:textId="77777777" w:rsidR="00E06DCF" w:rsidRPr="00E06DCF" w:rsidRDefault="00E06DCF" w:rsidP="00E06DCF">
      <w:pPr>
        <w:numPr>
          <w:ilvl w:val="0"/>
          <w:numId w:val="98"/>
        </w:numPr>
        <w:spacing w:before="100" w:beforeAutospacing="1" w:after="100" w:afterAutospacing="1"/>
        <w:rPr>
          <w:rFonts w:eastAsiaTheme="majorEastAsia"/>
          <w:sz w:val="22"/>
          <w:szCs w:val="22"/>
        </w:rPr>
      </w:pPr>
      <w:r w:rsidRPr="00E06DCF">
        <w:rPr>
          <w:rFonts w:eastAsiaTheme="majorEastAsia"/>
          <w:sz w:val="22"/>
          <w:szCs w:val="22"/>
          <w:lang w:val="en-AU"/>
        </w:rPr>
        <w:t>Dr Maria Paula Rey-Barrera (Colombia / Switzerland)</w:t>
      </w:r>
    </w:p>
    <w:p w14:paraId="7328CD36" w14:textId="77777777" w:rsidR="00E06DCF" w:rsidRPr="00E06DCF" w:rsidRDefault="00E06DCF" w:rsidP="00E06DCF">
      <w:pPr>
        <w:numPr>
          <w:ilvl w:val="0"/>
          <w:numId w:val="98"/>
        </w:numPr>
        <w:spacing w:before="100" w:beforeAutospacing="1" w:after="100" w:afterAutospacing="1"/>
        <w:rPr>
          <w:rFonts w:eastAsiaTheme="majorEastAsia"/>
          <w:sz w:val="22"/>
          <w:szCs w:val="22"/>
        </w:rPr>
      </w:pPr>
      <w:r w:rsidRPr="00E06DCF">
        <w:rPr>
          <w:rFonts w:eastAsiaTheme="majorEastAsia"/>
          <w:sz w:val="22"/>
          <w:szCs w:val="22"/>
          <w:lang w:val="en-AU"/>
        </w:rPr>
        <w:t>Dr Hannah Wakeling (United Kingdom)</w:t>
      </w:r>
    </w:p>
    <w:p w14:paraId="7F558846" w14:textId="77777777" w:rsidR="00E06DCF" w:rsidRPr="00E06DCF" w:rsidRDefault="00E06DCF" w:rsidP="00E06DCF">
      <w:pPr>
        <w:numPr>
          <w:ilvl w:val="0"/>
          <w:numId w:val="98"/>
        </w:numPr>
        <w:spacing w:before="100" w:beforeAutospacing="1" w:after="100" w:afterAutospacing="1"/>
        <w:rPr>
          <w:rFonts w:eastAsiaTheme="majorEastAsia"/>
          <w:sz w:val="22"/>
          <w:szCs w:val="22"/>
        </w:rPr>
      </w:pPr>
      <w:r w:rsidRPr="00E06DCF">
        <w:rPr>
          <w:rFonts w:eastAsiaTheme="majorEastAsia"/>
          <w:sz w:val="22"/>
          <w:szCs w:val="22"/>
          <w:lang w:val="en-AU"/>
        </w:rPr>
        <w:t>Annabella Zamora (Switzerland)</w:t>
      </w:r>
    </w:p>
    <w:p w14:paraId="0F59E8C8" w14:textId="77777777" w:rsidR="00E06DCF" w:rsidRPr="00D23068" w:rsidRDefault="00E06DCF" w:rsidP="00E06DCF">
      <w:pPr>
        <w:numPr>
          <w:ilvl w:val="0"/>
          <w:numId w:val="98"/>
        </w:numPr>
        <w:spacing w:before="100" w:beforeAutospacing="1" w:after="100" w:afterAutospacing="1"/>
        <w:rPr>
          <w:rFonts w:eastAsiaTheme="majorEastAsia"/>
          <w:sz w:val="22"/>
          <w:szCs w:val="22"/>
        </w:rPr>
      </w:pPr>
      <w:r w:rsidRPr="00D23068">
        <w:rPr>
          <w:rFonts w:eastAsiaTheme="majorEastAsia"/>
          <w:sz w:val="22"/>
          <w:szCs w:val="22"/>
          <w:lang w:val="en-AU"/>
        </w:rPr>
        <w:t>Dr Sanae Samsam (Morocco / Italy)</w:t>
      </w:r>
    </w:p>
    <w:p w14:paraId="3632CFB2" w14:textId="77777777" w:rsidR="00D23068" w:rsidRPr="00D23068" w:rsidRDefault="00D23068" w:rsidP="00D23068">
      <w:pPr>
        <w:pStyle w:val="NormalWeb"/>
        <w:rPr>
          <w:sz w:val="22"/>
          <w:szCs w:val="22"/>
        </w:rPr>
      </w:pPr>
      <w:r w:rsidRPr="00D23068">
        <w:rPr>
          <w:sz w:val="22"/>
          <w:szCs w:val="22"/>
        </w:rPr>
        <w:t>Several meetings are scheduled with this new dynamic team:</w:t>
      </w:r>
    </w:p>
    <w:p w14:paraId="5656BE13" w14:textId="7A9D5602" w:rsidR="00D23068" w:rsidRPr="00D23068" w:rsidRDefault="00D23068" w:rsidP="00D23068">
      <w:pPr>
        <w:pStyle w:val="NormalWeb"/>
        <w:numPr>
          <w:ilvl w:val="0"/>
          <w:numId w:val="111"/>
        </w:numPr>
        <w:spacing w:before="100" w:beforeAutospacing="1" w:after="100" w:afterAutospacing="1"/>
        <w:rPr>
          <w:sz w:val="22"/>
          <w:szCs w:val="22"/>
        </w:rPr>
      </w:pPr>
      <w:r w:rsidRPr="00D23068">
        <w:rPr>
          <w:rStyle w:val="Strong"/>
          <w:rFonts w:eastAsiaTheme="majorEastAsia"/>
          <w:sz w:val="22"/>
          <w:szCs w:val="22"/>
        </w:rPr>
        <w:t>February 24–25</w:t>
      </w:r>
      <w:r w:rsidR="00881E61">
        <w:rPr>
          <w:rStyle w:val="Strong"/>
          <w:rFonts w:eastAsiaTheme="majorEastAsia"/>
          <w:sz w:val="22"/>
          <w:szCs w:val="22"/>
        </w:rPr>
        <w:t>, 2026</w:t>
      </w:r>
      <w:r w:rsidRPr="00D23068">
        <w:rPr>
          <w:rStyle w:val="Strong"/>
          <w:rFonts w:eastAsiaTheme="majorEastAsia"/>
          <w:sz w:val="22"/>
          <w:szCs w:val="22"/>
        </w:rPr>
        <w:t>:</w:t>
      </w:r>
      <w:r w:rsidRPr="00D23068">
        <w:rPr>
          <w:sz w:val="22"/>
          <w:szCs w:val="22"/>
        </w:rPr>
        <w:t xml:space="preserve"> The </w:t>
      </w:r>
      <w:r w:rsidRPr="00D23068">
        <w:rPr>
          <w:rStyle w:val="Strong"/>
          <w:rFonts w:eastAsiaTheme="majorEastAsia"/>
          <w:sz w:val="22"/>
          <w:szCs w:val="22"/>
        </w:rPr>
        <w:t>Ambassador Group Meeting</w:t>
      </w:r>
      <w:r w:rsidRPr="00D23068">
        <w:rPr>
          <w:sz w:val="22"/>
          <w:szCs w:val="22"/>
        </w:rPr>
        <w:t xml:space="preserve"> </w:t>
      </w:r>
      <w:r w:rsidR="001F4F33">
        <w:rPr>
          <w:sz w:val="22"/>
          <w:szCs w:val="22"/>
        </w:rPr>
        <w:t>took</w:t>
      </w:r>
      <w:r w:rsidRPr="00D23068">
        <w:rPr>
          <w:sz w:val="22"/>
          <w:szCs w:val="22"/>
        </w:rPr>
        <w:t xml:space="preserve"> place, providing an opportunity for the ambassadors to meet each other. See related </w:t>
      </w:r>
      <w:hyperlink r:id="rId15" w:history="1">
        <w:r w:rsidRPr="00757C81">
          <w:rPr>
            <w:rStyle w:val="Hyperlink"/>
            <w:rFonts w:ascii="Times New Roman" w:eastAsiaTheme="majorEastAsia" w:hAnsi="Times New Roman"/>
            <w:szCs w:val="22"/>
          </w:rPr>
          <w:t>LinkedIn p</w:t>
        </w:r>
        <w:r w:rsidRPr="00757C81">
          <w:rPr>
            <w:rStyle w:val="Hyperlink"/>
            <w:rFonts w:ascii="Times New Roman" w:eastAsiaTheme="majorEastAsia" w:hAnsi="Times New Roman"/>
            <w:szCs w:val="22"/>
          </w:rPr>
          <w:t>o</w:t>
        </w:r>
        <w:r w:rsidRPr="00757C81">
          <w:rPr>
            <w:rStyle w:val="Hyperlink"/>
            <w:rFonts w:ascii="Times New Roman" w:eastAsiaTheme="majorEastAsia" w:hAnsi="Times New Roman"/>
            <w:szCs w:val="22"/>
          </w:rPr>
          <w:t>st</w:t>
        </w:r>
      </w:hyperlink>
      <w:r w:rsidRPr="00D23068">
        <w:rPr>
          <w:sz w:val="22"/>
          <w:szCs w:val="22"/>
        </w:rPr>
        <w:t xml:space="preserve"> (25/2/2026).</w:t>
      </w:r>
    </w:p>
    <w:p w14:paraId="58C6B3A5" w14:textId="32E82AB3" w:rsidR="00D23068" w:rsidRPr="00D23068" w:rsidRDefault="00D23068" w:rsidP="00D23068">
      <w:pPr>
        <w:pStyle w:val="NormalWeb"/>
        <w:numPr>
          <w:ilvl w:val="0"/>
          <w:numId w:val="111"/>
        </w:numPr>
        <w:spacing w:before="100" w:beforeAutospacing="1" w:after="100" w:afterAutospacing="1"/>
        <w:rPr>
          <w:sz w:val="22"/>
          <w:szCs w:val="22"/>
        </w:rPr>
      </w:pPr>
      <w:r w:rsidRPr="00D23068">
        <w:rPr>
          <w:rStyle w:val="Strong"/>
          <w:rFonts w:eastAsiaTheme="majorEastAsia"/>
          <w:sz w:val="22"/>
          <w:szCs w:val="22"/>
        </w:rPr>
        <w:t xml:space="preserve">April </w:t>
      </w:r>
      <w:r w:rsidR="00B81DC3">
        <w:rPr>
          <w:rStyle w:val="Strong"/>
          <w:rFonts w:eastAsiaTheme="majorEastAsia"/>
          <w:sz w:val="22"/>
          <w:szCs w:val="22"/>
        </w:rPr>
        <w:t>22</w:t>
      </w:r>
      <w:r w:rsidR="00881E61">
        <w:rPr>
          <w:rStyle w:val="Strong"/>
          <w:rFonts w:eastAsiaTheme="majorEastAsia"/>
          <w:sz w:val="22"/>
          <w:szCs w:val="22"/>
        </w:rPr>
        <w:t>, 2026</w:t>
      </w:r>
      <w:r w:rsidRPr="00D23068">
        <w:rPr>
          <w:rStyle w:val="Strong"/>
          <w:rFonts w:eastAsiaTheme="majorEastAsia"/>
          <w:sz w:val="22"/>
          <w:szCs w:val="22"/>
        </w:rPr>
        <w:t>:</w:t>
      </w:r>
      <w:r w:rsidRPr="00D23068">
        <w:rPr>
          <w:sz w:val="22"/>
          <w:szCs w:val="22"/>
        </w:rPr>
        <w:t xml:space="preserve"> A wider </w:t>
      </w:r>
      <w:r w:rsidRPr="00D23068">
        <w:rPr>
          <w:rStyle w:val="Strong"/>
          <w:rFonts w:eastAsiaTheme="majorEastAsia"/>
          <w:sz w:val="22"/>
          <w:szCs w:val="22"/>
        </w:rPr>
        <w:t xml:space="preserve">WG14 </w:t>
      </w:r>
      <w:r w:rsidR="00B81DC3">
        <w:rPr>
          <w:rStyle w:val="Strong"/>
          <w:rFonts w:eastAsiaTheme="majorEastAsia"/>
          <w:sz w:val="22"/>
          <w:szCs w:val="22"/>
        </w:rPr>
        <w:t>Science Communication Workshop</w:t>
      </w:r>
      <w:r w:rsidRPr="00D23068">
        <w:rPr>
          <w:sz w:val="22"/>
          <w:szCs w:val="22"/>
        </w:rPr>
        <w:t xml:space="preserve"> is scheduled for ambassadors</w:t>
      </w:r>
      <w:r w:rsidR="007825CF">
        <w:rPr>
          <w:sz w:val="22"/>
          <w:szCs w:val="22"/>
        </w:rPr>
        <w:t xml:space="preserve"> and </w:t>
      </w:r>
      <w:r w:rsidRPr="00D23068">
        <w:rPr>
          <w:sz w:val="22"/>
          <w:szCs w:val="22"/>
        </w:rPr>
        <w:t xml:space="preserve">WG14 </w:t>
      </w:r>
      <w:r w:rsidR="00881E61">
        <w:rPr>
          <w:sz w:val="22"/>
          <w:szCs w:val="22"/>
        </w:rPr>
        <w:t>team</w:t>
      </w:r>
      <w:r w:rsidR="007825CF">
        <w:rPr>
          <w:sz w:val="22"/>
          <w:szCs w:val="22"/>
        </w:rPr>
        <w:t xml:space="preserve">, and open to a wider </w:t>
      </w:r>
      <w:r w:rsidRPr="00D23068">
        <w:rPr>
          <w:sz w:val="22"/>
          <w:szCs w:val="22"/>
        </w:rPr>
        <w:t>audience.</w:t>
      </w:r>
      <w:r w:rsidR="00B81DC3">
        <w:rPr>
          <w:sz w:val="22"/>
          <w:szCs w:val="22"/>
        </w:rPr>
        <w:t xml:space="preserve"> See </w:t>
      </w:r>
      <w:hyperlink r:id="rId16" w:history="1">
        <w:r w:rsidR="00B81DC3" w:rsidRPr="00B81DC3">
          <w:rPr>
            <w:rStyle w:val="Hyperlink"/>
            <w:rFonts w:ascii="Times New Roman" w:hAnsi="Times New Roman"/>
            <w:szCs w:val="22"/>
          </w:rPr>
          <w:t>Link</w:t>
        </w:r>
        <w:r w:rsidR="00B81DC3" w:rsidRPr="00B81DC3">
          <w:rPr>
            <w:rStyle w:val="Hyperlink"/>
            <w:rFonts w:ascii="Times New Roman" w:hAnsi="Times New Roman"/>
            <w:szCs w:val="22"/>
          </w:rPr>
          <w:t>e</w:t>
        </w:r>
        <w:r w:rsidR="00B81DC3" w:rsidRPr="00B81DC3">
          <w:rPr>
            <w:rStyle w:val="Hyperlink"/>
            <w:rFonts w:ascii="Times New Roman" w:hAnsi="Times New Roman"/>
            <w:szCs w:val="22"/>
          </w:rPr>
          <w:t>dIn Post</w:t>
        </w:r>
      </w:hyperlink>
      <w:r w:rsidR="00B81DC3">
        <w:rPr>
          <w:sz w:val="22"/>
          <w:szCs w:val="22"/>
        </w:rPr>
        <w:t xml:space="preserve"> (31/03/2026)</w:t>
      </w:r>
    </w:p>
    <w:p w14:paraId="59E6AB7D" w14:textId="62AD1A1A" w:rsidR="00D23068" w:rsidRDefault="00D23068" w:rsidP="00D23068">
      <w:pPr>
        <w:pStyle w:val="NormalWeb"/>
        <w:rPr>
          <w:sz w:val="22"/>
          <w:szCs w:val="22"/>
        </w:rPr>
      </w:pPr>
      <w:r w:rsidRPr="00D23068">
        <w:rPr>
          <w:sz w:val="22"/>
          <w:szCs w:val="22"/>
        </w:rPr>
        <w:t>N</w:t>
      </w:r>
      <w:r w:rsidR="00497154">
        <w:rPr>
          <w:sz w:val="22"/>
          <w:szCs w:val="22"/>
        </w:rPr>
        <w:t>ote that the n</w:t>
      </w:r>
      <w:r w:rsidRPr="00D23068">
        <w:rPr>
          <w:sz w:val="22"/>
          <w:szCs w:val="22"/>
        </w:rPr>
        <w:t>on-selected candidates have been contacted and invited to remain connected through the WG14 network, allowing continued information exchange and visibility.</w:t>
      </w:r>
    </w:p>
    <w:p w14:paraId="2CB1F41C" w14:textId="77777777" w:rsidR="00EE04A3" w:rsidRDefault="00EE04A3" w:rsidP="00EE04A3">
      <w:pPr>
        <w:spacing w:before="100" w:beforeAutospacing="1" w:after="100" w:afterAutospacing="1"/>
      </w:pPr>
      <w:r w:rsidRPr="00D23068">
        <w:rPr>
          <w:b/>
          <w:bCs/>
          <w:sz w:val="22"/>
          <w:szCs w:val="22"/>
        </w:rPr>
        <w:t xml:space="preserve">“Further details are available on our WG14 website under the Activities section: </w:t>
      </w:r>
      <w:hyperlink r:id="rId17" w:history="1">
        <w:r w:rsidRPr="00D23068">
          <w:rPr>
            <w:rStyle w:val="Hyperlink"/>
            <w:rFonts w:ascii="Times New Roman" w:eastAsiaTheme="majorEastAsia" w:hAnsi="Times New Roman"/>
            <w:szCs w:val="22"/>
          </w:rPr>
          <w:t>Accelerator Engagement Ambassadors Initiative (IUPAP WG14)</w:t>
        </w:r>
        <w:r w:rsidRPr="00D23068">
          <w:rPr>
            <w:rStyle w:val="Hyperlink"/>
            <w:rFonts w:ascii="Times New Roman" w:hAnsi="Times New Roman"/>
            <w:szCs w:val="22"/>
          </w:rPr>
          <w:t>.</w:t>
        </w:r>
      </w:hyperlink>
    </w:p>
    <w:p w14:paraId="7089CDC3" w14:textId="0441E4D5" w:rsidR="000D37D1" w:rsidRDefault="00EE04A3" w:rsidP="00EE04A3">
      <w:pPr>
        <w:pStyle w:val="NormalWeb"/>
        <w:rPr>
          <w:sz w:val="22"/>
          <w:szCs w:val="22"/>
        </w:rPr>
      </w:pPr>
      <w:r w:rsidRPr="008D22D6">
        <w:rPr>
          <w:sz w:val="22"/>
          <w:szCs w:val="22"/>
        </w:rPr>
        <w:t xml:space="preserve">IUPAP will </w:t>
      </w:r>
      <w:r>
        <w:rPr>
          <w:sz w:val="22"/>
          <w:szCs w:val="22"/>
        </w:rPr>
        <w:t xml:space="preserve">also </w:t>
      </w:r>
      <w:r w:rsidRPr="008D22D6">
        <w:rPr>
          <w:sz w:val="22"/>
          <w:szCs w:val="22"/>
        </w:rPr>
        <w:t xml:space="preserve">be present </w:t>
      </w:r>
      <w:r>
        <w:rPr>
          <w:sz w:val="22"/>
          <w:szCs w:val="22"/>
        </w:rPr>
        <w:t>at</w:t>
      </w:r>
      <w:r w:rsidR="000D37D1">
        <w:rPr>
          <w:sz w:val="22"/>
          <w:szCs w:val="22"/>
        </w:rPr>
        <w:t xml:space="preserve"> </w:t>
      </w:r>
      <w:r w:rsidRPr="00D23068">
        <w:rPr>
          <w:sz w:val="22"/>
          <w:szCs w:val="22"/>
        </w:rPr>
        <w:t xml:space="preserve">the </w:t>
      </w:r>
      <w:hyperlink r:id="rId18" w:history="1">
        <w:r w:rsidRPr="00EA097F">
          <w:rPr>
            <w:rStyle w:val="Hyperlink"/>
            <w:rFonts w:ascii="Times New Roman" w:eastAsiaTheme="majorEastAsia" w:hAnsi="Times New Roman"/>
            <w:szCs w:val="22"/>
          </w:rPr>
          <w:t>2nd International Accelerator Conference</w:t>
        </w:r>
      </w:hyperlink>
      <w:r w:rsidRPr="00D23068">
        <w:rPr>
          <w:sz w:val="22"/>
          <w:szCs w:val="22"/>
        </w:rPr>
        <w:t xml:space="preserve"> organized by the IAEA, to be held </w:t>
      </w:r>
      <w:r w:rsidRPr="008D22D6">
        <w:rPr>
          <w:rStyle w:val="Strong"/>
          <w:rFonts w:eastAsiaTheme="majorEastAsia"/>
          <w:b w:val="0"/>
          <w:bCs w:val="0"/>
          <w:sz w:val="22"/>
          <w:szCs w:val="22"/>
        </w:rPr>
        <w:t>June 22</w:t>
      </w:r>
      <w:r w:rsidR="000D37D1">
        <w:rPr>
          <w:rStyle w:val="Strong"/>
          <w:rFonts w:eastAsiaTheme="majorEastAsia"/>
          <w:b w:val="0"/>
          <w:bCs w:val="0"/>
          <w:sz w:val="22"/>
          <w:szCs w:val="22"/>
        </w:rPr>
        <w:t xml:space="preserve"> </w:t>
      </w:r>
      <w:r w:rsidR="0044548D">
        <w:rPr>
          <w:rStyle w:val="Strong"/>
          <w:rFonts w:eastAsiaTheme="majorEastAsia"/>
          <w:b w:val="0"/>
          <w:bCs w:val="0"/>
          <w:sz w:val="22"/>
          <w:szCs w:val="22"/>
        </w:rPr>
        <w:t>-</w:t>
      </w:r>
      <w:r w:rsidR="000D37D1">
        <w:rPr>
          <w:rStyle w:val="Strong"/>
          <w:rFonts w:eastAsiaTheme="majorEastAsia"/>
          <w:b w:val="0"/>
          <w:bCs w:val="0"/>
          <w:sz w:val="22"/>
          <w:szCs w:val="22"/>
        </w:rPr>
        <w:t xml:space="preserve"> </w:t>
      </w:r>
      <w:r w:rsidRPr="008D22D6">
        <w:rPr>
          <w:rStyle w:val="Strong"/>
          <w:rFonts w:eastAsiaTheme="majorEastAsia"/>
          <w:b w:val="0"/>
          <w:bCs w:val="0"/>
          <w:sz w:val="22"/>
          <w:szCs w:val="22"/>
        </w:rPr>
        <w:t>26, 2026 in Vienna</w:t>
      </w:r>
      <w:r w:rsidRPr="008D22D6">
        <w:rPr>
          <w:b/>
          <w:bCs/>
          <w:sz w:val="22"/>
          <w:szCs w:val="22"/>
        </w:rPr>
        <w:t>.</w:t>
      </w:r>
      <w:r>
        <w:rPr>
          <w:sz w:val="22"/>
          <w:szCs w:val="22"/>
        </w:rPr>
        <w:t xml:space="preserve">  </w:t>
      </w:r>
    </w:p>
    <w:p w14:paraId="2B7433FE" w14:textId="3DFB6621" w:rsidR="00EE04A3" w:rsidRDefault="00EE04A3" w:rsidP="00EE04A3">
      <w:pPr>
        <w:pStyle w:val="NormalWeb"/>
        <w:rPr>
          <w:sz w:val="22"/>
          <w:szCs w:val="22"/>
        </w:rPr>
      </w:pPr>
      <w:r w:rsidRPr="008D22D6">
        <w:rPr>
          <w:sz w:val="22"/>
          <w:szCs w:val="22"/>
        </w:rPr>
        <w:t>B</w:t>
      </w:r>
      <w:r w:rsidRPr="00EE04A3">
        <w:rPr>
          <w:sz w:val="22"/>
          <w:szCs w:val="22"/>
        </w:rPr>
        <w:t>oris Sharkov will be</w:t>
      </w:r>
      <w:r>
        <w:t xml:space="preserve"> </w:t>
      </w:r>
      <w:r w:rsidRPr="008D22D6">
        <w:rPr>
          <w:sz w:val="22"/>
          <w:szCs w:val="22"/>
        </w:rPr>
        <w:t xml:space="preserve">delivering </w:t>
      </w:r>
      <w:r w:rsidRPr="008D22D6">
        <w:rPr>
          <w:b/>
          <w:bCs/>
          <w:sz w:val="22"/>
          <w:szCs w:val="22"/>
        </w:rPr>
        <w:t>three awards</w:t>
      </w:r>
      <w:r w:rsidRPr="008D22D6">
        <w:rPr>
          <w:sz w:val="22"/>
          <w:szCs w:val="22"/>
        </w:rPr>
        <w:t xml:space="preserve"> and hosting a </w:t>
      </w:r>
      <w:r w:rsidRPr="008D22D6">
        <w:rPr>
          <w:b/>
          <w:bCs/>
          <w:sz w:val="22"/>
          <w:szCs w:val="22"/>
        </w:rPr>
        <w:t>stand</w:t>
      </w:r>
      <w:r w:rsidRPr="008D22D6">
        <w:rPr>
          <w:sz w:val="22"/>
          <w:szCs w:val="22"/>
        </w:rPr>
        <w:t xml:space="preserve"> to raise visibility. </w:t>
      </w:r>
    </w:p>
    <w:p w14:paraId="7A15451B" w14:textId="77777777" w:rsidR="00EE04A3" w:rsidRPr="008D22D6" w:rsidRDefault="00EE04A3" w:rsidP="00EE04A3">
      <w:pPr>
        <w:pStyle w:val="NormalWeb"/>
        <w:rPr>
          <w:sz w:val="22"/>
          <w:szCs w:val="22"/>
        </w:rPr>
      </w:pPr>
    </w:p>
    <w:p w14:paraId="0A076A69" w14:textId="33626742" w:rsidR="00B17893" w:rsidRPr="008D22D6" w:rsidRDefault="008D22D6" w:rsidP="00B17893">
      <w:pPr>
        <w:pStyle w:val="NormalWeb"/>
        <w:rPr>
          <w:sz w:val="22"/>
          <w:szCs w:val="22"/>
        </w:rPr>
      </w:pPr>
      <w:r>
        <w:rPr>
          <w:sz w:val="22"/>
          <w:szCs w:val="22"/>
        </w:rPr>
        <w:t>It</w:t>
      </w:r>
      <w:r w:rsidR="00D23068" w:rsidRPr="00D23068">
        <w:rPr>
          <w:sz w:val="22"/>
          <w:szCs w:val="22"/>
        </w:rPr>
        <w:t xml:space="preserve"> was agreed that </w:t>
      </w:r>
      <w:r w:rsidR="00D23068" w:rsidRPr="00D23068">
        <w:rPr>
          <w:rStyle w:val="Strong"/>
          <w:rFonts w:eastAsiaTheme="majorEastAsia"/>
          <w:sz w:val="22"/>
          <w:szCs w:val="22"/>
        </w:rPr>
        <w:t xml:space="preserve">WG14 will support the attendance of </w:t>
      </w:r>
      <w:r>
        <w:rPr>
          <w:rStyle w:val="Strong"/>
          <w:rFonts w:eastAsiaTheme="majorEastAsia"/>
          <w:sz w:val="22"/>
          <w:szCs w:val="22"/>
        </w:rPr>
        <w:t xml:space="preserve">one of our Ambassador, </w:t>
      </w:r>
      <w:r w:rsidR="00D23068" w:rsidRPr="00D23068">
        <w:rPr>
          <w:rStyle w:val="Strong"/>
          <w:rFonts w:eastAsiaTheme="majorEastAsia"/>
          <w:sz w:val="22"/>
          <w:szCs w:val="22"/>
        </w:rPr>
        <w:t>Sanae Samsam</w:t>
      </w:r>
      <w:r w:rsidR="00D23068" w:rsidRPr="00D23068">
        <w:rPr>
          <w:sz w:val="22"/>
          <w:szCs w:val="22"/>
        </w:rPr>
        <w:t xml:space="preserve"> </w:t>
      </w:r>
      <w:r w:rsidR="00B17893" w:rsidRPr="008D22D6">
        <w:rPr>
          <w:sz w:val="22"/>
          <w:szCs w:val="22"/>
        </w:rPr>
        <w:t xml:space="preserve">WG14 will prepare a </w:t>
      </w:r>
      <w:r w:rsidR="00B17893" w:rsidRPr="008D22D6">
        <w:rPr>
          <w:rStyle w:val="Strong"/>
          <w:rFonts w:eastAsiaTheme="majorEastAsia"/>
          <w:sz w:val="22"/>
          <w:szCs w:val="22"/>
        </w:rPr>
        <w:t>leaflet</w:t>
      </w:r>
      <w:r w:rsidR="00B17893" w:rsidRPr="008D22D6">
        <w:rPr>
          <w:sz w:val="22"/>
          <w:szCs w:val="22"/>
        </w:rPr>
        <w:t xml:space="preserve"> to be distributed during this event. Christine may also attend </w:t>
      </w:r>
      <w:r w:rsidR="000771B1">
        <w:rPr>
          <w:sz w:val="22"/>
          <w:szCs w:val="22"/>
        </w:rPr>
        <w:t xml:space="preserve">that </w:t>
      </w:r>
      <w:r w:rsidR="00B17893" w:rsidRPr="008D22D6">
        <w:rPr>
          <w:sz w:val="22"/>
          <w:szCs w:val="22"/>
        </w:rPr>
        <w:t xml:space="preserve">conference. </w:t>
      </w:r>
    </w:p>
    <w:p w14:paraId="77700FBE" w14:textId="23577C65" w:rsidR="00AE2B4C" w:rsidRDefault="00AE2B4C" w:rsidP="00C91FA3">
      <w:pPr>
        <w:pStyle w:val="Heading1"/>
        <w:rPr>
          <w:rStyle w:val="timetable-title"/>
        </w:rPr>
      </w:pPr>
      <w:r>
        <w:rPr>
          <w:rStyle w:val="timetable-title"/>
        </w:rPr>
        <w:lastRenderedPageBreak/>
        <w:t>IPAC2026 preparation</w:t>
      </w:r>
    </w:p>
    <w:p w14:paraId="10CC0BF0" w14:textId="4F8B28B1" w:rsidR="00D23068" w:rsidRPr="00D23068" w:rsidRDefault="00D23068" w:rsidP="00D23068">
      <w:pPr>
        <w:spacing w:before="100" w:beforeAutospacing="1" w:after="100" w:afterAutospacing="1"/>
        <w:rPr>
          <w:sz w:val="22"/>
          <w:szCs w:val="22"/>
        </w:rPr>
      </w:pPr>
      <w:r w:rsidRPr="00D23068">
        <w:rPr>
          <w:sz w:val="22"/>
          <w:szCs w:val="22"/>
        </w:rPr>
        <w:t xml:space="preserve">The </w:t>
      </w:r>
      <w:r w:rsidRPr="00D23068">
        <w:rPr>
          <w:b/>
          <w:bCs/>
          <w:sz w:val="22"/>
          <w:szCs w:val="22"/>
        </w:rPr>
        <w:t>International Particle Accelerator Conference (IPAC2026)</w:t>
      </w:r>
      <w:r w:rsidRPr="00D23068">
        <w:rPr>
          <w:sz w:val="22"/>
          <w:szCs w:val="22"/>
        </w:rPr>
        <w:t xml:space="preserve"> will take place in </w:t>
      </w:r>
      <w:r w:rsidRPr="00D23068">
        <w:rPr>
          <w:b/>
          <w:bCs/>
          <w:sz w:val="22"/>
          <w:szCs w:val="22"/>
        </w:rPr>
        <w:t>Deauville, France, from May 17</w:t>
      </w:r>
      <w:r w:rsidR="0044548D">
        <w:rPr>
          <w:b/>
          <w:bCs/>
          <w:sz w:val="22"/>
          <w:szCs w:val="22"/>
        </w:rPr>
        <w:t xml:space="preserve"> to </w:t>
      </w:r>
      <w:r w:rsidRPr="00D23068">
        <w:rPr>
          <w:b/>
          <w:bCs/>
          <w:sz w:val="22"/>
          <w:szCs w:val="22"/>
        </w:rPr>
        <w:t>22, 2026</w:t>
      </w:r>
      <w:r w:rsidRPr="00D23068">
        <w:rPr>
          <w:sz w:val="22"/>
          <w:szCs w:val="22"/>
        </w:rPr>
        <w:t>. We confirm the following key points:</w:t>
      </w:r>
    </w:p>
    <w:p w14:paraId="7EF2C070" w14:textId="77777777" w:rsidR="00D23068" w:rsidRPr="00D23068" w:rsidRDefault="00D23068" w:rsidP="00D23068">
      <w:pPr>
        <w:numPr>
          <w:ilvl w:val="0"/>
          <w:numId w:val="112"/>
        </w:numPr>
        <w:spacing w:before="100" w:beforeAutospacing="1" w:after="100" w:afterAutospacing="1"/>
        <w:rPr>
          <w:sz w:val="22"/>
          <w:szCs w:val="22"/>
        </w:rPr>
      </w:pPr>
      <w:r w:rsidRPr="00D23068">
        <w:rPr>
          <w:b/>
          <w:bCs/>
          <w:sz w:val="22"/>
          <w:szCs w:val="22"/>
        </w:rPr>
        <w:t>Annual WG14 Executive Committee Meeting</w:t>
      </w:r>
    </w:p>
    <w:p w14:paraId="41CD891D" w14:textId="77777777" w:rsidR="00D23068" w:rsidRPr="00D23068" w:rsidRDefault="00D23068" w:rsidP="00D23068">
      <w:pPr>
        <w:numPr>
          <w:ilvl w:val="1"/>
          <w:numId w:val="112"/>
        </w:numPr>
        <w:spacing w:before="100" w:beforeAutospacing="1" w:after="100" w:afterAutospacing="1"/>
        <w:rPr>
          <w:sz w:val="22"/>
          <w:szCs w:val="22"/>
        </w:rPr>
      </w:pPr>
      <w:r w:rsidRPr="00D23068">
        <w:rPr>
          <w:b/>
          <w:bCs/>
          <w:sz w:val="22"/>
          <w:szCs w:val="22"/>
        </w:rPr>
        <w:t>Date &amp; Time:</w:t>
      </w:r>
      <w:r w:rsidRPr="00D23068">
        <w:rPr>
          <w:sz w:val="22"/>
          <w:szCs w:val="22"/>
        </w:rPr>
        <w:t xml:space="preserve"> Wednesday, May 20, 2026, 16:00–18:00</w:t>
      </w:r>
    </w:p>
    <w:p w14:paraId="0512041E" w14:textId="77777777" w:rsidR="00D23068" w:rsidRPr="00D23068" w:rsidRDefault="00D23068" w:rsidP="00D23068">
      <w:pPr>
        <w:numPr>
          <w:ilvl w:val="1"/>
          <w:numId w:val="112"/>
        </w:numPr>
        <w:spacing w:before="100" w:beforeAutospacing="1" w:after="100" w:afterAutospacing="1"/>
        <w:rPr>
          <w:sz w:val="22"/>
          <w:szCs w:val="22"/>
        </w:rPr>
      </w:pPr>
      <w:r w:rsidRPr="00D23068">
        <w:rPr>
          <w:b/>
          <w:bCs/>
          <w:sz w:val="22"/>
          <w:szCs w:val="22"/>
        </w:rPr>
        <w:t>Notes:</w:t>
      </w:r>
      <w:r w:rsidRPr="00D23068">
        <w:rPr>
          <w:sz w:val="22"/>
          <w:szCs w:val="22"/>
        </w:rPr>
        <w:t xml:space="preserve"> The meeting will follow the Industry Workshop and coincide with the awarding of the Hackathonino winners. Frank has confirmed the meeting.</w:t>
      </w:r>
    </w:p>
    <w:p w14:paraId="1F349990" w14:textId="77777777" w:rsidR="00D23068" w:rsidRPr="00D23068" w:rsidRDefault="00D23068" w:rsidP="00D23068">
      <w:pPr>
        <w:numPr>
          <w:ilvl w:val="0"/>
          <w:numId w:val="112"/>
        </w:numPr>
        <w:spacing w:before="100" w:beforeAutospacing="1" w:after="100" w:afterAutospacing="1"/>
        <w:rPr>
          <w:sz w:val="22"/>
          <w:szCs w:val="22"/>
        </w:rPr>
      </w:pPr>
      <w:r w:rsidRPr="00D23068">
        <w:rPr>
          <w:b/>
          <w:bCs/>
          <w:sz w:val="22"/>
          <w:szCs w:val="22"/>
        </w:rPr>
        <w:t>Introduction of Hackathonino (WG14 Meeting #23) – Proof of Concept</w:t>
      </w:r>
    </w:p>
    <w:p w14:paraId="3FF3F8A9" w14:textId="77777777" w:rsidR="00D23068" w:rsidRPr="00D23068" w:rsidRDefault="00D23068" w:rsidP="00D23068">
      <w:pPr>
        <w:numPr>
          <w:ilvl w:val="1"/>
          <w:numId w:val="112"/>
        </w:numPr>
        <w:spacing w:before="100" w:beforeAutospacing="1" w:after="100" w:afterAutospacing="1"/>
        <w:rPr>
          <w:sz w:val="22"/>
          <w:szCs w:val="22"/>
        </w:rPr>
      </w:pPr>
      <w:r w:rsidRPr="00D23068">
        <w:rPr>
          <w:b/>
          <w:bCs/>
          <w:sz w:val="22"/>
          <w:szCs w:val="22"/>
        </w:rPr>
        <w:t>Start:</w:t>
      </w:r>
      <w:r w:rsidRPr="00D23068">
        <w:rPr>
          <w:sz w:val="22"/>
          <w:szCs w:val="22"/>
        </w:rPr>
        <w:t xml:space="preserve"> Sunday, May 17, 11:00 AM</w:t>
      </w:r>
    </w:p>
    <w:p w14:paraId="0D9752F3" w14:textId="4D2C4796" w:rsidR="00D23068" w:rsidRPr="003D7631" w:rsidRDefault="00D23068" w:rsidP="00D23068">
      <w:pPr>
        <w:numPr>
          <w:ilvl w:val="1"/>
          <w:numId w:val="112"/>
        </w:numPr>
        <w:spacing w:before="100" w:beforeAutospacing="1" w:after="100" w:afterAutospacing="1"/>
        <w:rPr>
          <w:sz w:val="22"/>
          <w:szCs w:val="22"/>
        </w:rPr>
      </w:pPr>
      <w:r w:rsidRPr="00D23068">
        <w:rPr>
          <w:b/>
          <w:bCs/>
          <w:sz w:val="22"/>
          <w:szCs w:val="22"/>
        </w:rPr>
        <w:t>Overview:</w:t>
      </w:r>
      <w:r w:rsidRPr="00D23068">
        <w:rPr>
          <w:sz w:val="22"/>
          <w:szCs w:val="22"/>
        </w:rPr>
        <w:t xml:space="preserve"> Students </w:t>
      </w:r>
      <w:r w:rsidRPr="003D7631">
        <w:rPr>
          <w:sz w:val="22"/>
          <w:szCs w:val="22"/>
        </w:rPr>
        <w:t xml:space="preserve">will be introduced to </w:t>
      </w:r>
      <w:r w:rsidR="00BA47C2">
        <w:rPr>
          <w:sz w:val="22"/>
          <w:szCs w:val="22"/>
        </w:rPr>
        <w:t xml:space="preserve">the </w:t>
      </w:r>
      <w:r w:rsidRPr="003D7631">
        <w:rPr>
          <w:sz w:val="22"/>
          <w:szCs w:val="22"/>
        </w:rPr>
        <w:t>Hackathonino before their poster session. Teams will be formed, and topics will be selected. Students may also propose their own challenges or case studies. We are currently gathering challenges and case studies.</w:t>
      </w:r>
    </w:p>
    <w:p w14:paraId="5AD83F43" w14:textId="0B5116C2" w:rsidR="003D7631" w:rsidRPr="003D7631" w:rsidRDefault="000E0612" w:rsidP="003D7631">
      <w:pPr>
        <w:numPr>
          <w:ilvl w:val="0"/>
          <w:numId w:val="112"/>
        </w:numPr>
        <w:spacing w:before="100" w:beforeAutospacing="1" w:after="100" w:afterAutospacing="1"/>
        <w:rPr>
          <w:sz w:val="22"/>
          <w:szCs w:val="22"/>
        </w:rPr>
      </w:pPr>
      <w:r w:rsidRPr="00222F74">
        <w:rPr>
          <w:b/>
          <w:bCs/>
          <w:sz w:val="22"/>
          <w:szCs w:val="22"/>
        </w:rPr>
        <w:t>In addition</w:t>
      </w:r>
      <w:r w:rsidR="003D7631" w:rsidRPr="00222F74">
        <w:rPr>
          <w:b/>
          <w:bCs/>
          <w:sz w:val="22"/>
          <w:szCs w:val="22"/>
        </w:rPr>
        <w:t xml:space="preserve"> : Presentation of </w:t>
      </w:r>
      <w:r w:rsidR="00222F74" w:rsidRPr="00222F74">
        <w:rPr>
          <w:b/>
          <w:bCs/>
          <w:sz w:val="22"/>
          <w:szCs w:val="22"/>
        </w:rPr>
        <w:t>“</w:t>
      </w:r>
      <w:r w:rsidR="003D7631" w:rsidRPr="00222F74">
        <w:rPr>
          <w:b/>
          <w:bCs/>
          <w:color w:val="212121"/>
          <w:sz w:val="22"/>
          <w:szCs w:val="22"/>
        </w:rPr>
        <w:t>IUPAP WG14 on Accelerator Science”</w:t>
      </w:r>
      <w:r w:rsidR="003D7631" w:rsidRPr="003D7631">
        <w:rPr>
          <w:color w:val="212121"/>
          <w:sz w:val="22"/>
          <w:szCs w:val="22"/>
        </w:rPr>
        <w:t xml:space="preserve"> during the IPAC-CC Meeting which will take place on Tuesday 19th May</w:t>
      </w:r>
      <w:r w:rsidR="00811942">
        <w:rPr>
          <w:color w:val="212121"/>
          <w:sz w:val="22"/>
          <w:szCs w:val="22"/>
        </w:rPr>
        <w:t xml:space="preserve"> </w:t>
      </w:r>
      <w:r w:rsidR="00811942" w:rsidRPr="003D7631">
        <w:rPr>
          <w:color w:val="212121"/>
          <w:sz w:val="22"/>
          <w:szCs w:val="22"/>
        </w:rPr>
        <w:t xml:space="preserve">at 13:10 (10 </w:t>
      </w:r>
      <w:r w:rsidR="00811942">
        <w:rPr>
          <w:color w:val="212121"/>
          <w:sz w:val="22"/>
          <w:szCs w:val="22"/>
        </w:rPr>
        <w:t>min</w:t>
      </w:r>
      <w:r w:rsidR="00811942" w:rsidRPr="003D7631">
        <w:rPr>
          <w:color w:val="212121"/>
          <w:sz w:val="22"/>
          <w:szCs w:val="22"/>
        </w:rPr>
        <w:t>)</w:t>
      </w:r>
      <w:r w:rsidR="00811942">
        <w:rPr>
          <w:color w:val="212121"/>
          <w:sz w:val="22"/>
          <w:szCs w:val="22"/>
        </w:rPr>
        <w:t xml:space="preserve"> </w:t>
      </w:r>
      <w:r w:rsidR="00811942" w:rsidRPr="003D7631">
        <w:rPr>
          <w:color w:val="212121"/>
          <w:sz w:val="22"/>
          <w:szCs w:val="22"/>
        </w:rPr>
        <w:t>CE</w:t>
      </w:r>
      <w:r w:rsidR="00811942">
        <w:rPr>
          <w:color w:val="212121"/>
          <w:sz w:val="22"/>
          <w:szCs w:val="22"/>
        </w:rPr>
        <w:t>S</w:t>
      </w:r>
      <w:r w:rsidR="00811942" w:rsidRPr="003D7631">
        <w:rPr>
          <w:color w:val="212121"/>
          <w:sz w:val="22"/>
          <w:szCs w:val="22"/>
        </w:rPr>
        <w:t>T</w:t>
      </w:r>
      <w:r w:rsidR="003D7631" w:rsidRPr="003D7631">
        <w:rPr>
          <w:color w:val="212121"/>
          <w:sz w:val="22"/>
          <w:szCs w:val="22"/>
        </w:rPr>
        <w:t xml:space="preserve"> at the Indiana Jones room (Conference venue).</w:t>
      </w:r>
    </w:p>
    <w:p w14:paraId="0155E8CE" w14:textId="14FAB59D" w:rsidR="00D23068" w:rsidRPr="00F71622" w:rsidRDefault="00181416" w:rsidP="00D23068">
      <w:pPr>
        <w:spacing w:before="100" w:beforeAutospacing="1" w:after="100" w:afterAutospacing="1"/>
        <w:rPr>
          <w:sz w:val="22"/>
          <w:szCs w:val="22"/>
        </w:rPr>
      </w:pPr>
      <w:r>
        <w:rPr>
          <w:b/>
          <w:bCs/>
          <w:sz w:val="22"/>
          <w:szCs w:val="22"/>
        </w:rPr>
        <w:t>Details and e</w:t>
      </w:r>
      <w:r w:rsidR="00D23068" w:rsidRPr="00F71622">
        <w:rPr>
          <w:b/>
          <w:bCs/>
          <w:sz w:val="22"/>
          <w:szCs w:val="22"/>
        </w:rPr>
        <w:t xml:space="preserve">xamples of </w:t>
      </w:r>
      <w:r>
        <w:rPr>
          <w:b/>
          <w:bCs/>
          <w:sz w:val="22"/>
          <w:szCs w:val="22"/>
        </w:rPr>
        <w:t>p</w:t>
      </w:r>
      <w:r w:rsidR="00D23068" w:rsidRPr="00F71622">
        <w:rPr>
          <w:b/>
          <w:bCs/>
          <w:sz w:val="22"/>
          <w:szCs w:val="22"/>
        </w:rPr>
        <w:t>roposed Challenges</w:t>
      </w:r>
      <w:r w:rsidR="00222F74" w:rsidRPr="00F71622">
        <w:rPr>
          <w:b/>
          <w:bCs/>
          <w:sz w:val="22"/>
          <w:szCs w:val="22"/>
        </w:rPr>
        <w:t xml:space="preserve"> </w:t>
      </w:r>
      <w:r w:rsidR="005A0A9A">
        <w:rPr>
          <w:b/>
          <w:bCs/>
          <w:sz w:val="22"/>
          <w:szCs w:val="22"/>
        </w:rPr>
        <w:t xml:space="preserve">are </w:t>
      </w:r>
      <w:r w:rsidR="005A0A9A">
        <w:rPr>
          <w:sz w:val="22"/>
          <w:szCs w:val="22"/>
        </w:rPr>
        <w:t xml:space="preserve">available on the web </w:t>
      </w:r>
      <w:r w:rsidR="005A0A9A" w:rsidRPr="00D23068">
        <w:rPr>
          <w:sz w:val="22"/>
          <w:szCs w:val="22"/>
        </w:rPr>
        <w:t>page</w:t>
      </w:r>
      <w:r w:rsidR="005A0A9A">
        <w:rPr>
          <w:sz w:val="22"/>
          <w:szCs w:val="22"/>
        </w:rPr>
        <w:t xml:space="preserve"> </w:t>
      </w:r>
      <w:hyperlink r:id="rId19" w:history="1">
        <w:r w:rsidR="005A0A9A" w:rsidRPr="00F71622">
          <w:rPr>
            <w:color w:val="0000FF"/>
            <w:sz w:val="22"/>
            <w:szCs w:val="22"/>
            <w:u w:val="single"/>
          </w:rPr>
          <w:t>Hackathonino (IUPAP-WG14)</w:t>
        </w:r>
      </w:hyperlink>
      <w:r w:rsidR="005A0A9A">
        <w:rPr>
          <w:sz w:val="22"/>
          <w:szCs w:val="22"/>
        </w:rPr>
        <w:t xml:space="preserve">. </w:t>
      </w:r>
      <w:r w:rsidR="00961316">
        <w:rPr>
          <w:sz w:val="22"/>
          <w:szCs w:val="22"/>
        </w:rPr>
        <w:t>For instance, we are considering</w:t>
      </w:r>
      <w:r w:rsidR="00ED7380">
        <w:rPr>
          <w:sz w:val="22"/>
          <w:szCs w:val="22"/>
        </w:rPr>
        <w:t xml:space="preserve"> the following Challenges</w:t>
      </w:r>
      <w:r w:rsidR="00961316">
        <w:rPr>
          <w:sz w:val="22"/>
          <w:szCs w:val="22"/>
        </w:rPr>
        <w:t>:</w:t>
      </w:r>
    </w:p>
    <w:p w14:paraId="57D0E6F9" w14:textId="77777777" w:rsidR="00D23068" w:rsidRPr="00F71622" w:rsidRDefault="00D23068" w:rsidP="00D23068">
      <w:pPr>
        <w:numPr>
          <w:ilvl w:val="0"/>
          <w:numId w:val="113"/>
        </w:numPr>
        <w:spacing w:before="100" w:beforeAutospacing="1" w:after="100" w:afterAutospacing="1"/>
        <w:rPr>
          <w:sz w:val="22"/>
          <w:szCs w:val="22"/>
        </w:rPr>
      </w:pPr>
      <w:r w:rsidRPr="00F71622">
        <w:rPr>
          <w:b/>
          <w:bCs/>
          <w:sz w:val="22"/>
          <w:szCs w:val="22"/>
        </w:rPr>
        <w:t>ESS Proposal:</w:t>
      </w:r>
      <w:r w:rsidRPr="00F71622">
        <w:rPr>
          <w:sz w:val="22"/>
          <w:szCs w:val="22"/>
        </w:rPr>
        <w:t xml:space="preserve"> Define and design a new Repair Station for testing SRF cavities, cryomodules, and accelerating structures (RFQ, etc.) in a new facility.</w:t>
      </w:r>
    </w:p>
    <w:p w14:paraId="48EB311E" w14:textId="73E151E9" w:rsidR="00557BE3" w:rsidRPr="00F71622" w:rsidRDefault="00557BE3" w:rsidP="00557BE3">
      <w:pPr>
        <w:numPr>
          <w:ilvl w:val="0"/>
          <w:numId w:val="113"/>
        </w:numPr>
        <w:spacing w:before="100" w:beforeAutospacing="1" w:after="100" w:afterAutospacing="1"/>
        <w:rPr>
          <w:sz w:val="22"/>
          <w:szCs w:val="22"/>
        </w:rPr>
      </w:pPr>
      <w:r w:rsidRPr="00F71622">
        <w:rPr>
          <w:b/>
          <w:bCs/>
          <w:sz w:val="22"/>
          <w:szCs w:val="22"/>
        </w:rPr>
        <w:t xml:space="preserve">Operation: </w:t>
      </w:r>
      <w:r w:rsidRPr="00F71622">
        <w:rPr>
          <w:color w:val="000000"/>
          <w:sz w:val="22"/>
          <w:szCs w:val="22"/>
        </w:rPr>
        <w:t>warm linac operation (by SNS)</w:t>
      </w:r>
      <w:r>
        <w:rPr>
          <w:color w:val="000000"/>
          <w:sz w:val="22"/>
          <w:szCs w:val="22"/>
        </w:rPr>
        <w:t>.</w:t>
      </w:r>
    </w:p>
    <w:p w14:paraId="01C8152F" w14:textId="77777777" w:rsidR="00557BE3" w:rsidRDefault="00557BE3" w:rsidP="00557BE3">
      <w:pPr>
        <w:numPr>
          <w:ilvl w:val="0"/>
          <w:numId w:val="113"/>
        </w:numPr>
        <w:spacing w:before="100" w:beforeAutospacing="1" w:after="100" w:afterAutospacing="1"/>
        <w:rPr>
          <w:sz w:val="22"/>
          <w:szCs w:val="22"/>
        </w:rPr>
      </w:pPr>
      <w:r w:rsidRPr="00F71622">
        <w:rPr>
          <w:b/>
          <w:bCs/>
          <w:sz w:val="22"/>
          <w:szCs w:val="22"/>
        </w:rPr>
        <w:t>Laser/Beam Optimization:</w:t>
      </w:r>
      <w:r w:rsidRPr="00F71622">
        <w:rPr>
          <w:sz w:val="22"/>
          <w:szCs w:val="22"/>
        </w:rPr>
        <w:t xml:space="preserve"> Bob Bringham will provide challenges and ideas using laser and ML for beam optimization (GeV beam 10–100 Hz).</w:t>
      </w:r>
    </w:p>
    <w:p w14:paraId="0439CAE2" w14:textId="77777777" w:rsidR="00D23068" w:rsidRPr="00F71622" w:rsidRDefault="00D23068" w:rsidP="00D23068">
      <w:pPr>
        <w:numPr>
          <w:ilvl w:val="0"/>
          <w:numId w:val="113"/>
        </w:numPr>
        <w:spacing w:before="100" w:beforeAutospacing="1" w:after="100" w:afterAutospacing="1"/>
        <w:rPr>
          <w:sz w:val="22"/>
          <w:szCs w:val="22"/>
        </w:rPr>
      </w:pPr>
      <w:r w:rsidRPr="00F71622">
        <w:rPr>
          <w:b/>
          <w:bCs/>
          <w:sz w:val="22"/>
          <w:szCs w:val="22"/>
        </w:rPr>
        <w:t>Operational/Software Challenges:</w:t>
      </w:r>
      <w:r w:rsidRPr="00F71622">
        <w:rPr>
          <w:sz w:val="22"/>
          <w:szCs w:val="22"/>
        </w:rPr>
        <w:t xml:space="preserve"> Preparation of OPI for iPhone or use of ML to define operator procedures from logbook events (similar to SNS).</w:t>
      </w:r>
    </w:p>
    <w:p w14:paraId="39281B4B" w14:textId="71160BEB" w:rsidR="00EA506A" w:rsidRPr="00D103CA" w:rsidRDefault="007F7025" w:rsidP="00EA506A">
      <w:pPr>
        <w:spacing w:before="100" w:beforeAutospacing="1" w:after="100" w:afterAutospacing="1"/>
        <w:rPr>
          <w:sz w:val="22"/>
          <w:szCs w:val="22"/>
        </w:rPr>
      </w:pPr>
      <w:r w:rsidRPr="007F7025">
        <w:rPr>
          <w:b/>
          <w:bCs/>
          <w:sz w:val="22"/>
          <w:szCs w:val="22"/>
        </w:rPr>
        <w:sym w:font="Wingdings" w:char="F0E8"/>
      </w:r>
      <w:r>
        <w:rPr>
          <w:b/>
          <w:bCs/>
          <w:sz w:val="22"/>
          <w:szCs w:val="22"/>
        </w:rPr>
        <w:t xml:space="preserve"> </w:t>
      </w:r>
      <w:r w:rsidR="00EA506A" w:rsidRPr="00D23068">
        <w:rPr>
          <w:b/>
          <w:bCs/>
          <w:sz w:val="22"/>
          <w:szCs w:val="22"/>
        </w:rPr>
        <w:t>Call for Case Studies / Challenges:</w:t>
      </w:r>
      <w:r w:rsidR="00EA506A" w:rsidRPr="00D23068">
        <w:rPr>
          <w:sz w:val="22"/>
          <w:szCs w:val="22"/>
        </w:rPr>
        <w:t xml:space="preserve"> Please </w:t>
      </w:r>
      <w:r w:rsidR="00375D0F">
        <w:rPr>
          <w:sz w:val="22"/>
          <w:szCs w:val="22"/>
        </w:rPr>
        <w:t>fill</w:t>
      </w:r>
      <w:r w:rsidR="00EA506A" w:rsidRPr="00D23068">
        <w:rPr>
          <w:sz w:val="22"/>
          <w:szCs w:val="22"/>
        </w:rPr>
        <w:t xml:space="preserve"> the </w:t>
      </w:r>
      <w:hyperlink r:id="rId20" w:history="1">
        <w:r w:rsidR="00D103CA" w:rsidRPr="00D103CA">
          <w:rPr>
            <w:rStyle w:val="Hyperlink"/>
            <w:rFonts w:ascii="Times New Roman" w:hAnsi="Times New Roman"/>
            <w:szCs w:val="22"/>
          </w:rPr>
          <w:t>Challenge Proposal form.doc</w:t>
        </w:r>
      </w:hyperlink>
      <w:r w:rsidR="00D103CA">
        <w:rPr>
          <w:sz w:val="22"/>
          <w:szCs w:val="22"/>
        </w:rPr>
        <w:t xml:space="preserve"> </w:t>
      </w:r>
      <w:r w:rsidR="00D103CA" w:rsidRPr="00D103CA">
        <w:rPr>
          <w:rStyle w:val="Emphasis"/>
          <w:rFonts w:ascii="Times New Roman" w:hAnsi="Times New Roman"/>
          <w:i w:val="0"/>
          <w:iCs w:val="0"/>
          <w:szCs w:val="22"/>
        </w:rPr>
        <w:t xml:space="preserve">and </w:t>
      </w:r>
      <w:r w:rsidR="00375D0F">
        <w:rPr>
          <w:rStyle w:val="Emphasis"/>
          <w:rFonts w:ascii="Times New Roman" w:hAnsi="Times New Roman"/>
          <w:i w:val="0"/>
          <w:iCs w:val="0"/>
          <w:szCs w:val="22"/>
        </w:rPr>
        <w:t>email</w:t>
      </w:r>
      <w:r w:rsidR="00D103CA" w:rsidRPr="00D103CA">
        <w:rPr>
          <w:rStyle w:val="Emphasis"/>
          <w:rFonts w:ascii="Times New Roman" w:hAnsi="Times New Roman"/>
          <w:i w:val="0"/>
          <w:iCs w:val="0"/>
          <w:szCs w:val="22"/>
        </w:rPr>
        <w:t xml:space="preserve"> it</w:t>
      </w:r>
      <w:r w:rsidR="00D103CA" w:rsidRPr="00D103CA">
        <w:rPr>
          <w:rStyle w:val="Emphasis"/>
          <w:rFonts w:ascii="Times New Roman" w:hAnsi="Times New Roman"/>
          <w:szCs w:val="22"/>
        </w:rPr>
        <w:t xml:space="preserve"> </w:t>
      </w:r>
      <w:r w:rsidR="00EA506A" w:rsidRPr="00D103CA">
        <w:rPr>
          <w:sz w:val="22"/>
          <w:szCs w:val="22"/>
        </w:rPr>
        <w:t xml:space="preserve">to </w:t>
      </w:r>
      <w:hyperlink r:id="rId21" w:history="1">
        <w:r w:rsidR="00EA506A" w:rsidRPr="00D103CA">
          <w:rPr>
            <w:rStyle w:val="Hyperlink"/>
            <w:rFonts w:ascii="Times New Roman" w:hAnsi="Times New Roman"/>
            <w:szCs w:val="22"/>
          </w:rPr>
          <w:t>christine.darve@ess.eu</w:t>
        </w:r>
      </w:hyperlink>
      <w:r w:rsidR="00EA506A" w:rsidRPr="00D103CA">
        <w:rPr>
          <w:sz w:val="22"/>
          <w:szCs w:val="22"/>
        </w:rPr>
        <w:t xml:space="preserve">. </w:t>
      </w:r>
    </w:p>
    <w:p w14:paraId="24C20456" w14:textId="14252B68" w:rsidR="00EA506A" w:rsidRDefault="00D103CA" w:rsidP="00EA506A">
      <w:pPr>
        <w:spacing w:before="100" w:beforeAutospacing="1" w:after="100" w:afterAutospacing="1"/>
        <w:rPr>
          <w:sz w:val="22"/>
          <w:szCs w:val="22"/>
        </w:rPr>
      </w:pPr>
      <w:r>
        <w:rPr>
          <w:sz w:val="22"/>
          <w:szCs w:val="22"/>
        </w:rPr>
        <w:t>For</w:t>
      </w:r>
      <w:r w:rsidR="00EA506A">
        <w:rPr>
          <w:sz w:val="22"/>
          <w:szCs w:val="22"/>
        </w:rPr>
        <w:t xml:space="preserve"> </w:t>
      </w:r>
      <w:r w:rsidR="00D23068" w:rsidRPr="00F71622">
        <w:rPr>
          <w:b/>
          <w:bCs/>
          <w:sz w:val="22"/>
          <w:szCs w:val="22"/>
        </w:rPr>
        <w:t>Programming Tools:</w:t>
      </w:r>
      <w:r w:rsidR="00D23068" w:rsidRPr="00F71622">
        <w:rPr>
          <w:sz w:val="22"/>
          <w:szCs w:val="22"/>
        </w:rPr>
        <w:t xml:space="preserve"> Students may use Jupyter or Python, as suggested by Simon Connell.</w:t>
      </w:r>
    </w:p>
    <w:p w14:paraId="13F030A5" w14:textId="697E1394" w:rsidR="00D23068" w:rsidRDefault="00D23068" w:rsidP="00EA506A">
      <w:pPr>
        <w:spacing w:before="100" w:beforeAutospacing="1" w:after="100" w:afterAutospacing="1"/>
        <w:rPr>
          <w:sz w:val="22"/>
          <w:szCs w:val="22"/>
        </w:rPr>
      </w:pPr>
      <w:r w:rsidRPr="00F71622">
        <w:rPr>
          <w:b/>
          <w:bCs/>
          <w:sz w:val="22"/>
          <w:szCs w:val="22"/>
        </w:rPr>
        <w:t>AI &amp; Accelerator Optimization:</w:t>
      </w:r>
      <w:r w:rsidRPr="00F71622">
        <w:rPr>
          <w:sz w:val="22"/>
          <w:szCs w:val="22"/>
        </w:rPr>
        <w:t xml:space="preserve"> Anke-Susanne </w:t>
      </w:r>
      <w:r w:rsidR="00AB2109" w:rsidRPr="00F71622">
        <w:rPr>
          <w:sz w:val="22"/>
          <w:szCs w:val="22"/>
        </w:rPr>
        <w:t>to</w:t>
      </w:r>
      <w:r w:rsidRPr="00F71622">
        <w:rPr>
          <w:sz w:val="22"/>
          <w:szCs w:val="22"/>
        </w:rPr>
        <w:t xml:space="preserve"> share examples and connections to a new EU consortium related to AI.</w:t>
      </w:r>
    </w:p>
    <w:p w14:paraId="01ECED32" w14:textId="162DA1E4" w:rsidR="00D87FB5" w:rsidRDefault="00EA506A" w:rsidP="00D87FB5">
      <w:pPr>
        <w:spacing w:before="100" w:beforeAutospacing="1" w:after="100" w:afterAutospacing="1"/>
        <w:rPr>
          <w:sz w:val="22"/>
          <w:szCs w:val="22"/>
        </w:rPr>
      </w:pPr>
      <w:r w:rsidRPr="00EB4A4A">
        <w:rPr>
          <w:b/>
          <w:bCs/>
          <w:sz w:val="22"/>
          <w:szCs w:val="22"/>
        </w:rPr>
        <w:t xml:space="preserve">WG14 </w:t>
      </w:r>
      <w:r w:rsidR="00EB4A4A">
        <w:rPr>
          <w:b/>
          <w:bCs/>
          <w:sz w:val="22"/>
          <w:szCs w:val="22"/>
        </w:rPr>
        <w:t xml:space="preserve">has </w:t>
      </w:r>
      <w:r w:rsidRPr="00EB4A4A">
        <w:rPr>
          <w:b/>
          <w:bCs/>
          <w:sz w:val="22"/>
          <w:szCs w:val="22"/>
        </w:rPr>
        <w:t xml:space="preserve">agreed to </w:t>
      </w:r>
      <w:r w:rsidR="00EB4A4A" w:rsidRPr="00EB4A4A">
        <w:rPr>
          <w:b/>
          <w:bCs/>
          <w:sz w:val="22"/>
          <w:szCs w:val="22"/>
        </w:rPr>
        <w:t>fi</w:t>
      </w:r>
      <w:r w:rsidR="00EB4A4A">
        <w:rPr>
          <w:b/>
          <w:bCs/>
          <w:sz w:val="22"/>
          <w:szCs w:val="22"/>
        </w:rPr>
        <w:t>n</w:t>
      </w:r>
      <w:r w:rsidR="00EB4A4A" w:rsidRPr="00EB4A4A">
        <w:rPr>
          <w:b/>
          <w:bCs/>
          <w:sz w:val="22"/>
          <w:szCs w:val="22"/>
        </w:rPr>
        <w:t xml:space="preserve">ancially </w:t>
      </w:r>
      <w:r w:rsidRPr="00EB4A4A">
        <w:rPr>
          <w:b/>
          <w:bCs/>
          <w:sz w:val="22"/>
          <w:szCs w:val="22"/>
        </w:rPr>
        <w:t>support Thibault</w:t>
      </w:r>
      <w:r w:rsidRPr="00D23068">
        <w:rPr>
          <w:b/>
          <w:bCs/>
          <w:sz w:val="22"/>
          <w:szCs w:val="22"/>
        </w:rPr>
        <w:t xml:space="preserve"> Fredon</w:t>
      </w:r>
      <w:r w:rsidR="00EB4A4A">
        <w:rPr>
          <w:b/>
          <w:bCs/>
          <w:sz w:val="22"/>
          <w:szCs w:val="22"/>
        </w:rPr>
        <w:t>’s</w:t>
      </w:r>
      <w:r w:rsidRPr="00D23068">
        <w:rPr>
          <w:sz w:val="22"/>
          <w:szCs w:val="22"/>
        </w:rPr>
        <w:t xml:space="preserve"> </w:t>
      </w:r>
      <w:r w:rsidR="00EB4A4A" w:rsidRPr="00EB4A4A">
        <w:rPr>
          <w:b/>
          <w:bCs/>
          <w:sz w:val="22"/>
          <w:szCs w:val="22"/>
        </w:rPr>
        <w:t xml:space="preserve">registration fee </w:t>
      </w:r>
      <w:r w:rsidRPr="00D23068">
        <w:rPr>
          <w:sz w:val="22"/>
          <w:szCs w:val="22"/>
        </w:rPr>
        <w:t>to IPAC2026.</w:t>
      </w:r>
      <w:r>
        <w:rPr>
          <w:sz w:val="22"/>
          <w:szCs w:val="22"/>
        </w:rPr>
        <w:t xml:space="preserve"> Thibault, Suzie and other colleagues</w:t>
      </w:r>
      <w:r w:rsidR="00E71CAA">
        <w:rPr>
          <w:sz w:val="22"/>
          <w:szCs w:val="22"/>
        </w:rPr>
        <w:t xml:space="preserve">, </w:t>
      </w:r>
      <w:r w:rsidR="00E71CAA">
        <w:rPr>
          <w:sz w:val="22"/>
          <w:szCs w:val="22"/>
        </w:rPr>
        <w:t>togther with several Accelerator Ambassadors</w:t>
      </w:r>
      <w:r w:rsidR="00E71CAA">
        <w:rPr>
          <w:sz w:val="22"/>
          <w:szCs w:val="22"/>
        </w:rPr>
        <w:t>,</w:t>
      </w:r>
      <w:r>
        <w:rPr>
          <w:sz w:val="22"/>
          <w:szCs w:val="22"/>
        </w:rPr>
        <w:t xml:space="preserve"> </w:t>
      </w:r>
      <w:r w:rsidR="00E71CAA">
        <w:rPr>
          <w:sz w:val="22"/>
          <w:szCs w:val="22"/>
        </w:rPr>
        <w:t>will</w:t>
      </w:r>
      <w:r w:rsidR="00D87FB5">
        <w:rPr>
          <w:sz w:val="22"/>
          <w:szCs w:val="22"/>
        </w:rPr>
        <w:t xml:space="preserve"> actively </w:t>
      </w:r>
      <w:r w:rsidR="00E71CAA">
        <w:rPr>
          <w:sz w:val="22"/>
          <w:szCs w:val="22"/>
        </w:rPr>
        <w:t xml:space="preserve">be </w:t>
      </w:r>
      <w:r w:rsidR="00EB4A4A">
        <w:rPr>
          <w:sz w:val="22"/>
          <w:szCs w:val="22"/>
        </w:rPr>
        <w:t>contribut</w:t>
      </w:r>
      <w:r w:rsidR="00E71CAA">
        <w:rPr>
          <w:sz w:val="22"/>
          <w:szCs w:val="22"/>
        </w:rPr>
        <w:t>ing</w:t>
      </w:r>
      <w:r w:rsidR="00EB4A4A">
        <w:rPr>
          <w:sz w:val="22"/>
          <w:szCs w:val="22"/>
        </w:rPr>
        <w:t xml:space="preserve"> to</w:t>
      </w:r>
      <w:r>
        <w:rPr>
          <w:sz w:val="22"/>
          <w:szCs w:val="22"/>
        </w:rPr>
        <w:t xml:space="preserve"> the event</w:t>
      </w:r>
      <w:r w:rsidR="00E71CAA">
        <w:rPr>
          <w:sz w:val="22"/>
          <w:szCs w:val="22"/>
        </w:rPr>
        <w:t>.</w:t>
      </w:r>
    </w:p>
    <w:p w14:paraId="10356FD2" w14:textId="142BC9E5" w:rsidR="007F7025" w:rsidRDefault="00D87FB5" w:rsidP="007F7025">
      <w:pPr>
        <w:rPr>
          <w:sz w:val="22"/>
          <w:szCs w:val="22"/>
        </w:rPr>
      </w:pPr>
      <w:r w:rsidRPr="00D23068">
        <w:rPr>
          <w:sz w:val="22"/>
          <w:szCs w:val="22"/>
        </w:rPr>
        <w:t>An email will be sent to registered students and participating industries</w:t>
      </w:r>
      <w:r>
        <w:rPr>
          <w:sz w:val="22"/>
          <w:szCs w:val="22"/>
        </w:rPr>
        <w:t xml:space="preserve"> shortly. </w:t>
      </w:r>
      <w:r w:rsidR="007F7025">
        <w:rPr>
          <w:sz w:val="22"/>
          <w:szCs w:val="22"/>
        </w:rPr>
        <w:t>Groups will be formed accordingly.</w:t>
      </w:r>
    </w:p>
    <w:p w14:paraId="4B420B93" w14:textId="5769E2B9" w:rsidR="00D87FB5" w:rsidRPr="00D23068" w:rsidRDefault="007F7025" w:rsidP="007F7025">
      <w:pPr>
        <w:rPr>
          <w:sz w:val="22"/>
          <w:szCs w:val="22"/>
        </w:rPr>
      </w:pPr>
      <w:r w:rsidRPr="007F7025">
        <w:rPr>
          <w:b/>
          <w:bCs/>
          <w:sz w:val="22"/>
          <w:szCs w:val="22"/>
        </w:rPr>
        <w:sym w:font="Wingdings" w:char="F0E8"/>
      </w:r>
      <w:r>
        <w:rPr>
          <w:b/>
          <w:bCs/>
          <w:sz w:val="22"/>
          <w:szCs w:val="22"/>
        </w:rPr>
        <w:t xml:space="preserve"> </w:t>
      </w:r>
      <w:r w:rsidR="00ED070D">
        <w:rPr>
          <w:sz w:val="22"/>
          <w:szCs w:val="22"/>
        </w:rPr>
        <w:t>You are all</w:t>
      </w:r>
      <w:r w:rsidR="00D87FB5">
        <w:rPr>
          <w:sz w:val="22"/>
          <w:szCs w:val="22"/>
        </w:rPr>
        <w:t xml:space="preserve"> warmly </w:t>
      </w:r>
      <w:r>
        <w:rPr>
          <w:sz w:val="22"/>
          <w:szCs w:val="22"/>
        </w:rPr>
        <w:t>encouraged</w:t>
      </w:r>
      <w:r w:rsidR="00D87FB5">
        <w:rPr>
          <w:sz w:val="22"/>
          <w:szCs w:val="22"/>
        </w:rPr>
        <w:t xml:space="preserve"> to share the information with your own students. </w:t>
      </w:r>
    </w:p>
    <w:p w14:paraId="52FCEB9E" w14:textId="77777777" w:rsidR="00D23068" w:rsidRPr="00D23068" w:rsidRDefault="00D23068" w:rsidP="00D23068">
      <w:pPr>
        <w:spacing w:before="100" w:beforeAutospacing="1" w:after="100" w:afterAutospacing="1"/>
        <w:rPr>
          <w:sz w:val="22"/>
          <w:szCs w:val="22"/>
        </w:rPr>
      </w:pPr>
      <w:r w:rsidRPr="00D23068">
        <w:rPr>
          <w:b/>
          <w:bCs/>
          <w:sz w:val="22"/>
          <w:szCs w:val="22"/>
        </w:rPr>
        <w:t>Industry Engagement:</w:t>
      </w:r>
    </w:p>
    <w:p w14:paraId="4EAC0FFE" w14:textId="27294129" w:rsidR="008D71D7" w:rsidRPr="00574AE4" w:rsidRDefault="008D71D7" w:rsidP="008D71D7">
      <w:pPr>
        <w:pStyle w:val="ListParagraph"/>
        <w:numPr>
          <w:ilvl w:val="0"/>
          <w:numId w:val="119"/>
        </w:numPr>
        <w:rPr>
          <w:sz w:val="22"/>
          <w:szCs w:val="22"/>
        </w:rPr>
      </w:pPr>
      <w:r w:rsidRPr="00574AE4">
        <w:rPr>
          <w:sz w:val="22"/>
          <w:szCs w:val="22"/>
        </w:rPr>
        <w:t xml:space="preserve">Companies are invited to participate and support Hackathonino as needed. </w:t>
      </w:r>
      <w:r w:rsidR="00574AE4" w:rsidRPr="00574AE4">
        <w:rPr>
          <w:color w:val="000000"/>
          <w:sz w:val="22"/>
          <w:szCs w:val="22"/>
        </w:rPr>
        <w:t>Please refer and/or improve the link:</w:t>
      </w:r>
      <w:r w:rsidR="00574AE4" w:rsidRPr="00080F31">
        <w:rPr>
          <w:rStyle w:val="apple-converted-space"/>
          <w:b/>
          <w:bCs/>
          <w:color w:val="000000"/>
          <w:sz w:val="22"/>
          <w:szCs w:val="22"/>
        </w:rPr>
        <w:t> </w:t>
      </w:r>
      <w:hyperlink r:id="rId22" w:tooltip="https://drive.google.com/file/d/12IfOcKBBDDY5rwN1GZ9IcZuhfAH_kOE5/view?usp=sharing" w:history="1">
        <w:r w:rsidR="00574AE4" w:rsidRPr="006D4241">
          <w:rPr>
            <w:rStyle w:val="Hyperlink"/>
            <w:rFonts w:ascii="Times New Roman" w:hAnsi="Times New Roman"/>
            <w:color w:val="7500BE"/>
            <w:szCs w:val="22"/>
          </w:rPr>
          <w:t>Call for Corporate Engagement </w:t>
        </w:r>
      </w:hyperlink>
    </w:p>
    <w:p w14:paraId="39EE6CD9" w14:textId="71B7D7AC" w:rsidR="008D71D7" w:rsidRPr="00C92B14" w:rsidRDefault="008D71D7" w:rsidP="008D71D7">
      <w:pPr>
        <w:pStyle w:val="ListParagraph"/>
        <w:numPr>
          <w:ilvl w:val="0"/>
          <w:numId w:val="119"/>
        </w:numPr>
        <w:rPr>
          <w:sz w:val="22"/>
          <w:szCs w:val="22"/>
        </w:rPr>
      </w:pPr>
      <w:r w:rsidRPr="007F7025">
        <w:rPr>
          <w:b/>
          <w:bCs/>
          <w:i/>
          <w:iCs/>
          <w:sz w:val="22"/>
          <w:szCs w:val="22"/>
        </w:rPr>
        <w:t>Scandinova</w:t>
      </w:r>
      <w:r w:rsidRPr="00C92B14">
        <w:rPr>
          <w:sz w:val="22"/>
          <w:szCs w:val="22"/>
        </w:rPr>
        <w:t xml:space="preserve"> has confirmed support for up to 50 Sunday morning lunch boxes (€20 each). A meeting between Scandinova management and Christine took place in February 2026 during the Swedish Big Science Forum. </w:t>
      </w:r>
    </w:p>
    <w:p w14:paraId="0AD2980D" w14:textId="75AB94F0" w:rsidR="008D71D7" w:rsidRPr="00C92B14" w:rsidRDefault="008D71D7" w:rsidP="008D71D7">
      <w:pPr>
        <w:pStyle w:val="ListParagraph"/>
        <w:numPr>
          <w:ilvl w:val="0"/>
          <w:numId w:val="119"/>
        </w:numPr>
        <w:rPr>
          <w:sz w:val="22"/>
          <w:szCs w:val="22"/>
        </w:rPr>
      </w:pPr>
      <w:r w:rsidRPr="006D4241">
        <w:rPr>
          <w:i/>
          <w:iCs/>
          <w:sz w:val="22"/>
          <w:szCs w:val="22"/>
        </w:rPr>
        <w:t>Accelerator Science and Technology Industry Permanent Forum (</w:t>
      </w:r>
      <w:r w:rsidRPr="006D4241">
        <w:rPr>
          <w:b/>
          <w:bCs/>
          <w:i/>
          <w:iCs/>
          <w:sz w:val="22"/>
          <w:szCs w:val="22"/>
        </w:rPr>
        <w:t>AIPF</w:t>
      </w:r>
      <w:r w:rsidRPr="006D4241">
        <w:rPr>
          <w:i/>
          <w:iCs/>
          <w:sz w:val="22"/>
          <w:szCs w:val="22"/>
        </w:rPr>
        <w:t>)</w:t>
      </w:r>
      <w:r w:rsidRPr="00C92B14">
        <w:rPr>
          <w:sz w:val="22"/>
          <w:szCs w:val="22"/>
        </w:rPr>
        <w:t xml:space="preserve"> is supporting Hackathonino by promoting the event and advising on intellectual property issues. </w:t>
      </w:r>
    </w:p>
    <w:p w14:paraId="4C1FEEAF" w14:textId="3C072765" w:rsidR="008D71D7" w:rsidRPr="00C92B14" w:rsidRDefault="00080F31" w:rsidP="008D71D7">
      <w:pPr>
        <w:pStyle w:val="ListParagraph"/>
        <w:numPr>
          <w:ilvl w:val="0"/>
          <w:numId w:val="119"/>
        </w:numPr>
        <w:rPr>
          <w:sz w:val="22"/>
          <w:szCs w:val="22"/>
        </w:rPr>
      </w:pPr>
      <w:r w:rsidRPr="006D4241">
        <w:rPr>
          <w:b/>
          <w:bCs/>
          <w:i/>
          <w:iCs/>
          <w:color w:val="000000"/>
          <w:sz w:val="22"/>
          <w:szCs w:val="22"/>
        </w:rPr>
        <w:t>Big Science Sweden</w:t>
      </w:r>
      <w:r w:rsidRPr="00080F31">
        <w:rPr>
          <w:rStyle w:val="apple-converted-space"/>
          <w:color w:val="000000"/>
          <w:sz w:val="22"/>
          <w:szCs w:val="22"/>
        </w:rPr>
        <w:t> </w:t>
      </w:r>
      <w:r w:rsidR="008D71D7" w:rsidRPr="00080F31">
        <w:rPr>
          <w:sz w:val="22"/>
          <w:szCs w:val="22"/>
        </w:rPr>
        <w:t>has</w:t>
      </w:r>
      <w:r w:rsidR="008D71D7" w:rsidRPr="00C92B14">
        <w:rPr>
          <w:sz w:val="22"/>
          <w:szCs w:val="22"/>
        </w:rPr>
        <w:t xml:space="preserve"> expressed interest in collaborating. </w:t>
      </w:r>
    </w:p>
    <w:p w14:paraId="00147FC0" w14:textId="637A5CA2" w:rsidR="008D71D7" w:rsidRPr="00C92B14" w:rsidRDefault="008D71D7" w:rsidP="008D71D7">
      <w:pPr>
        <w:pStyle w:val="ListParagraph"/>
        <w:numPr>
          <w:ilvl w:val="0"/>
          <w:numId w:val="119"/>
        </w:numPr>
        <w:rPr>
          <w:sz w:val="22"/>
          <w:szCs w:val="22"/>
        </w:rPr>
      </w:pPr>
      <w:r w:rsidRPr="00C92B14">
        <w:rPr>
          <w:sz w:val="22"/>
          <w:szCs w:val="22"/>
        </w:rPr>
        <w:lastRenderedPageBreak/>
        <w:t>Christoph Quitma</w:t>
      </w:r>
      <w:r w:rsidR="007F7025">
        <w:rPr>
          <w:sz w:val="22"/>
          <w:szCs w:val="22"/>
        </w:rPr>
        <w:t>n</w:t>
      </w:r>
      <w:r w:rsidRPr="00C92B14">
        <w:rPr>
          <w:sz w:val="22"/>
          <w:szCs w:val="22"/>
        </w:rPr>
        <w:t xml:space="preserve">n gauged interest from the German Physical Society during a meeting, although only the webpage </w:t>
      </w:r>
      <w:r w:rsidR="00363196">
        <w:rPr>
          <w:sz w:val="22"/>
          <w:szCs w:val="22"/>
        </w:rPr>
        <w:t>is</w:t>
      </w:r>
      <w:r w:rsidRPr="00C92B14">
        <w:rPr>
          <w:sz w:val="22"/>
          <w:szCs w:val="22"/>
        </w:rPr>
        <w:t xml:space="preserve"> available as a communication tool. </w:t>
      </w:r>
    </w:p>
    <w:p w14:paraId="4D854455" w14:textId="7F7FC52B" w:rsidR="008D71D7" w:rsidRPr="00C92B14" w:rsidRDefault="008D71D7" w:rsidP="008D71D7">
      <w:pPr>
        <w:pStyle w:val="ListParagraph"/>
        <w:numPr>
          <w:ilvl w:val="0"/>
          <w:numId w:val="119"/>
        </w:numPr>
        <w:spacing w:before="100" w:beforeAutospacing="1" w:after="100" w:afterAutospacing="1"/>
        <w:rPr>
          <w:sz w:val="22"/>
          <w:szCs w:val="22"/>
        </w:rPr>
      </w:pPr>
      <w:r w:rsidRPr="00C92B14">
        <w:rPr>
          <w:sz w:val="22"/>
          <w:szCs w:val="22"/>
        </w:rPr>
        <w:t xml:space="preserve">CosyLab initially proposed a short introduction video demonstrating a versatile tool for students; however, </w:t>
      </w:r>
      <w:r w:rsidRPr="00363196">
        <w:rPr>
          <w:i/>
          <w:iCs/>
          <w:sz w:val="22"/>
          <w:szCs w:val="22"/>
        </w:rPr>
        <w:t>ReqFlow</w:t>
      </w:r>
      <w:r w:rsidRPr="00C92B14">
        <w:rPr>
          <w:sz w:val="22"/>
          <w:szCs w:val="22"/>
        </w:rPr>
        <w:t xml:space="preserve"> may be used at IPAC2027 due to timing constraints.</w:t>
      </w:r>
    </w:p>
    <w:p w14:paraId="6CB0A2C7" w14:textId="4D54B11C" w:rsidR="0034549D" w:rsidRPr="00C91FA3" w:rsidRDefault="003B71B7" w:rsidP="00C91FA3">
      <w:pPr>
        <w:pStyle w:val="Heading1"/>
        <w:rPr>
          <w:lang w:val="en-US"/>
        </w:rPr>
      </w:pPr>
      <w:r>
        <w:rPr>
          <w:rStyle w:val="timetable-title"/>
        </w:rPr>
        <w:t xml:space="preserve">AOB </w:t>
      </w:r>
      <w:r w:rsidR="00BD6F9D">
        <w:rPr>
          <w:rStyle w:val="timetable-title"/>
        </w:rPr>
        <w:t>– St</w:t>
      </w:r>
      <w:r w:rsidR="00D77566">
        <w:rPr>
          <w:rStyle w:val="timetable-title"/>
        </w:rPr>
        <w:t>A</w:t>
      </w:r>
      <w:r w:rsidR="00BD6F9D">
        <w:rPr>
          <w:rStyle w:val="timetable-title"/>
        </w:rPr>
        <w:t>tus of each lab and expression of inter</w:t>
      </w:r>
      <w:r w:rsidR="007C50E8">
        <w:rPr>
          <w:rStyle w:val="timetable-title"/>
        </w:rPr>
        <w:t>E</w:t>
      </w:r>
      <w:r w:rsidR="00BD6F9D">
        <w:rPr>
          <w:rStyle w:val="timetable-title"/>
        </w:rPr>
        <w:t xml:space="preserve">st </w:t>
      </w:r>
    </w:p>
    <w:p w14:paraId="26BBC0D8" w14:textId="26D1DE24" w:rsidR="00825741" w:rsidRPr="00825741" w:rsidRDefault="00825741" w:rsidP="00825741">
      <w:pPr>
        <w:spacing w:before="100" w:beforeAutospacing="1" w:after="100" w:afterAutospacing="1"/>
        <w:rPr>
          <w:sz w:val="22"/>
          <w:szCs w:val="22"/>
        </w:rPr>
      </w:pPr>
      <w:r>
        <w:rPr>
          <w:sz w:val="22"/>
          <w:szCs w:val="22"/>
        </w:rPr>
        <w:t>T</w:t>
      </w:r>
      <w:r w:rsidRPr="00825741">
        <w:rPr>
          <w:sz w:val="22"/>
          <w:szCs w:val="22"/>
        </w:rPr>
        <w:t xml:space="preserve">he new </w:t>
      </w:r>
      <w:r w:rsidR="00321BF7">
        <w:rPr>
          <w:sz w:val="22"/>
          <w:szCs w:val="22"/>
        </w:rPr>
        <w:t xml:space="preserve">IUPAP </w:t>
      </w:r>
      <w:r w:rsidRPr="00825741">
        <w:rPr>
          <w:b/>
          <w:bCs/>
          <w:sz w:val="22"/>
          <w:szCs w:val="22"/>
        </w:rPr>
        <w:t xml:space="preserve">Standing Committee (SC) on </w:t>
      </w:r>
      <w:r w:rsidR="008B4E3D">
        <w:rPr>
          <w:b/>
          <w:bCs/>
          <w:sz w:val="22"/>
          <w:szCs w:val="22"/>
        </w:rPr>
        <w:t>Major</w:t>
      </w:r>
      <w:r w:rsidR="006D4241">
        <w:rPr>
          <w:b/>
          <w:bCs/>
          <w:sz w:val="22"/>
          <w:szCs w:val="22"/>
        </w:rPr>
        <w:t xml:space="preserve"> </w:t>
      </w:r>
      <w:r w:rsidRPr="00825741">
        <w:rPr>
          <w:b/>
          <w:bCs/>
          <w:sz w:val="22"/>
          <w:szCs w:val="22"/>
        </w:rPr>
        <w:t>Neutron</w:t>
      </w:r>
      <w:r w:rsidR="006D4241">
        <w:rPr>
          <w:b/>
          <w:bCs/>
          <w:sz w:val="22"/>
          <w:szCs w:val="22"/>
        </w:rPr>
        <w:t xml:space="preserve"> Re</w:t>
      </w:r>
      <w:r w:rsidR="008B4E3D">
        <w:rPr>
          <w:b/>
          <w:bCs/>
          <w:sz w:val="22"/>
          <w:szCs w:val="22"/>
        </w:rPr>
        <w:t>se</w:t>
      </w:r>
      <w:r w:rsidR="006D4241">
        <w:rPr>
          <w:b/>
          <w:bCs/>
          <w:sz w:val="22"/>
          <w:szCs w:val="22"/>
        </w:rPr>
        <w:t>arch Facilities</w:t>
      </w:r>
      <w:r w:rsidRPr="00825741">
        <w:rPr>
          <w:b/>
          <w:bCs/>
          <w:sz w:val="22"/>
          <w:szCs w:val="22"/>
        </w:rPr>
        <w:t xml:space="preserve"> </w:t>
      </w:r>
      <w:r w:rsidRPr="00825741">
        <w:rPr>
          <w:sz w:val="22"/>
          <w:szCs w:val="22"/>
        </w:rPr>
        <w:t xml:space="preserve">is progressing well. </w:t>
      </w:r>
      <w:r w:rsidRPr="00825741">
        <w:rPr>
          <w:b/>
          <w:bCs/>
          <w:sz w:val="22"/>
          <w:szCs w:val="22"/>
        </w:rPr>
        <w:t>Fulvia Pilat</w:t>
      </w:r>
      <w:r w:rsidRPr="00825741">
        <w:rPr>
          <w:sz w:val="22"/>
          <w:szCs w:val="22"/>
        </w:rPr>
        <w:t xml:space="preserve"> </w:t>
      </w:r>
      <w:r w:rsidR="00321BF7">
        <w:rPr>
          <w:sz w:val="22"/>
          <w:szCs w:val="22"/>
        </w:rPr>
        <w:t xml:space="preserve">(SNS) </w:t>
      </w:r>
      <w:r w:rsidRPr="00825741">
        <w:rPr>
          <w:sz w:val="22"/>
          <w:szCs w:val="22"/>
        </w:rPr>
        <w:t xml:space="preserve">has agreed to chair the committee, and we look forward to strengthening our relationship with this complementary </w:t>
      </w:r>
      <w:r w:rsidR="007C50E8">
        <w:rPr>
          <w:sz w:val="22"/>
          <w:szCs w:val="22"/>
        </w:rPr>
        <w:t>team</w:t>
      </w:r>
      <w:r w:rsidRPr="00825741">
        <w:rPr>
          <w:sz w:val="22"/>
          <w:szCs w:val="22"/>
        </w:rPr>
        <w:t>.</w:t>
      </w:r>
      <w:r w:rsidR="007C50E8">
        <w:rPr>
          <w:sz w:val="22"/>
          <w:szCs w:val="22"/>
        </w:rPr>
        <w:t xml:space="preserve"> IUPAP is</w:t>
      </w:r>
      <w:r w:rsidRPr="00825741">
        <w:rPr>
          <w:sz w:val="22"/>
          <w:szCs w:val="22"/>
        </w:rPr>
        <w:t xml:space="preserve"> currently preparing the </w:t>
      </w:r>
      <w:r w:rsidRPr="006D4241">
        <w:rPr>
          <w:sz w:val="22"/>
          <w:szCs w:val="22"/>
        </w:rPr>
        <w:t>new team structure</w:t>
      </w:r>
      <w:r w:rsidRPr="00825741">
        <w:rPr>
          <w:sz w:val="22"/>
          <w:szCs w:val="22"/>
        </w:rPr>
        <w:t xml:space="preserve">, based on proposals presented at </w:t>
      </w:r>
      <w:r w:rsidRPr="006D4241">
        <w:rPr>
          <w:sz w:val="22"/>
          <w:szCs w:val="22"/>
        </w:rPr>
        <w:t>ICNS last June</w:t>
      </w:r>
      <w:r w:rsidRPr="00825741">
        <w:rPr>
          <w:sz w:val="22"/>
          <w:szCs w:val="22"/>
        </w:rPr>
        <w:t>. Additional meetings are ongoing between Christine and Fulvia, who was unable to attend our meeting on February 17</w:t>
      </w:r>
      <w:r w:rsidR="00C02F5C">
        <w:rPr>
          <w:sz w:val="22"/>
          <w:szCs w:val="22"/>
        </w:rPr>
        <w:t xml:space="preserve"> due to health issue</w:t>
      </w:r>
      <w:r w:rsidRPr="00825741">
        <w:rPr>
          <w:sz w:val="22"/>
          <w:szCs w:val="22"/>
        </w:rPr>
        <w:t>.</w:t>
      </w:r>
      <w:r w:rsidR="007C50E8">
        <w:rPr>
          <w:sz w:val="22"/>
          <w:szCs w:val="22"/>
        </w:rPr>
        <w:t xml:space="preserve"> She will provide information on the </w:t>
      </w:r>
      <w:r w:rsidR="00321BF7">
        <w:rPr>
          <w:sz w:val="22"/>
          <w:szCs w:val="22"/>
        </w:rPr>
        <w:t xml:space="preserve">committee’s </w:t>
      </w:r>
      <w:r w:rsidR="007C50E8">
        <w:rPr>
          <w:sz w:val="22"/>
          <w:szCs w:val="22"/>
        </w:rPr>
        <w:t xml:space="preserve">development </w:t>
      </w:r>
      <w:r w:rsidR="00321BF7">
        <w:rPr>
          <w:sz w:val="22"/>
          <w:szCs w:val="22"/>
        </w:rPr>
        <w:t>during</w:t>
      </w:r>
      <w:r w:rsidR="007C50E8">
        <w:rPr>
          <w:sz w:val="22"/>
          <w:szCs w:val="22"/>
        </w:rPr>
        <w:t xml:space="preserve"> </w:t>
      </w:r>
      <w:r w:rsidR="00321BF7">
        <w:rPr>
          <w:sz w:val="22"/>
          <w:szCs w:val="22"/>
        </w:rPr>
        <w:t xml:space="preserve">WG14 </w:t>
      </w:r>
      <w:r w:rsidR="007C50E8" w:rsidRPr="00321BF7">
        <w:rPr>
          <w:b/>
          <w:bCs/>
          <w:sz w:val="22"/>
          <w:szCs w:val="22"/>
        </w:rPr>
        <w:t>Meeting #24 , schedule</w:t>
      </w:r>
      <w:r w:rsidR="00172111" w:rsidRPr="00321BF7">
        <w:rPr>
          <w:b/>
          <w:bCs/>
          <w:sz w:val="22"/>
          <w:szCs w:val="22"/>
        </w:rPr>
        <w:t>d</w:t>
      </w:r>
      <w:r w:rsidR="007C50E8" w:rsidRPr="00321BF7">
        <w:rPr>
          <w:b/>
          <w:bCs/>
          <w:sz w:val="22"/>
          <w:szCs w:val="22"/>
        </w:rPr>
        <w:t xml:space="preserve"> on Monday April </w:t>
      </w:r>
      <w:r w:rsidR="00172111" w:rsidRPr="00321BF7">
        <w:rPr>
          <w:b/>
          <w:bCs/>
          <w:sz w:val="22"/>
          <w:szCs w:val="22"/>
        </w:rPr>
        <w:t>2</w:t>
      </w:r>
      <w:r w:rsidR="007C50E8" w:rsidRPr="00321BF7">
        <w:rPr>
          <w:b/>
          <w:bCs/>
          <w:sz w:val="22"/>
          <w:szCs w:val="22"/>
        </w:rPr>
        <w:t>7th.</w:t>
      </w:r>
      <w:r w:rsidR="007C50E8">
        <w:rPr>
          <w:sz w:val="22"/>
          <w:szCs w:val="22"/>
        </w:rPr>
        <w:t xml:space="preserve"> </w:t>
      </w:r>
    </w:p>
    <w:p w14:paraId="650A1E2A" w14:textId="21430316" w:rsidR="00825741" w:rsidRPr="00172111" w:rsidRDefault="00825741" w:rsidP="00825741">
      <w:pPr>
        <w:spacing w:before="100" w:beforeAutospacing="1" w:after="100" w:afterAutospacing="1"/>
        <w:rPr>
          <w:sz w:val="22"/>
          <w:szCs w:val="22"/>
        </w:rPr>
      </w:pPr>
      <w:r w:rsidRPr="00825741">
        <w:rPr>
          <w:sz w:val="22"/>
          <w:szCs w:val="22"/>
        </w:rPr>
        <w:t xml:space="preserve">To support the </w:t>
      </w:r>
      <w:r w:rsidRPr="00952886">
        <w:rPr>
          <w:sz w:val="22"/>
          <w:szCs w:val="22"/>
        </w:rPr>
        <w:t>WG14 transition to a Standing Committee</w:t>
      </w:r>
      <w:r w:rsidRPr="00825741">
        <w:rPr>
          <w:sz w:val="22"/>
          <w:szCs w:val="22"/>
        </w:rPr>
        <w:t xml:space="preserve"> and to converge on the proposed scope (see </w:t>
      </w:r>
      <w:r w:rsidRPr="00952886">
        <w:rPr>
          <w:sz w:val="22"/>
          <w:szCs w:val="22"/>
        </w:rPr>
        <w:t>Action Item #</w:t>
      </w:r>
      <w:r w:rsidR="00225C3E">
        <w:rPr>
          <w:sz w:val="22"/>
          <w:szCs w:val="22"/>
        </w:rPr>
        <w:t>3</w:t>
      </w:r>
      <w:r w:rsidRPr="00825741">
        <w:rPr>
          <w:sz w:val="22"/>
          <w:szCs w:val="22"/>
        </w:rPr>
        <w:t xml:space="preserve">), future meetings </w:t>
      </w:r>
      <w:r w:rsidR="00E2676D">
        <w:rPr>
          <w:sz w:val="22"/>
          <w:szCs w:val="22"/>
        </w:rPr>
        <w:t>will be organized to</w:t>
      </w:r>
      <w:r w:rsidRPr="00825741">
        <w:rPr>
          <w:sz w:val="22"/>
          <w:szCs w:val="22"/>
        </w:rPr>
        <w:t xml:space="preserve"> allow each lab to present </w:t>
      </w:r>
      <w:r w:rsidR="00E2676D">
        <w:rPr>
          <w:sz w:val="22"/>
          <w:szCs w:val="22"/>
        </w:rPr>
        <w:t xml:space="preserve">its </w:t>
      </w:r>
      <w:r w:rsidRPr="00825741">
        <w:rPr>
          <w:sz w:val="22"/>
          <w:szCs w:val="22"/>
        </w:rPr>
        <w:t xml:space="preserve">ideas and priorities. This approach will </w:t>
      </w:r>
      <w:r w:rsidR="00E2676D">
        <w:rPr>
          <w:sz w:val="22"/>
          <w:szCs w:val="22"/>
        </w:rPr>
        <w:t>provides</w:t>
      </w:r>
      <w:r w:rsidRPr="00825741">
        <w:rPr>
          <w:sz w:val="22"/>
          <w:szCs w:val="22"/>
        </w:rPr>
        <w:t xml:space="preserve"> member </w:t>
      </w:r>
      <w:r w:rsidR="00E2676D">
        <w:rPr>
          <w:sz w:val="22"/>
          <w:szCs w:val="22"/>
        </w:rPr>
        <w:t xml:space="preserve">with the opportunity to </w:t>
      </w:r>
      <w:r w:rsidRPr="00825741">
        <w:rPr>
          <w:sz w:val="22"/>
          <w:szCs w:val="22"/>
        </w:rPr>
        <w:t>showcase their research and align it with IUPAP</w:t>
      </w:r>
      <w:r w:rsidR="00E2676D">
        <w:rPr>
          <w:sz w:val="22"/>
          <w:szCs w:val="22"/>
        </w:rPr>
        <w:t xml:space="preserve">’s objectives and </w:t>
      </w:r>
      <w:r w:rsidRPr="00825741">
        <w:rPr>
          <w:sz w:val="22"/>
          <w:szCs w:val="22"/>
        </w:rPr>
        <w:t xml:space="preserve">future </w:t>
      </w:r>
      <w:r w:rsidRPr="00172111">
        <w:rPr>
          <w:sz w:val="22"/>
          <w:szCs w:val="22"/>
        </w:rPr>
        <w:t>accelerator needs.</w:t>
      </w:r>
    </w:p>
    <w:p w14:paraId="4DB3E64D" w14:textId="77777777" w:rsidR="00172111" w:rsidRPr="00825741" w:rsidRDefault="00172111" w:rsidP="00172111">
      <w:pPr>
        <w:spacing w:before="100" w:beforeAutospacing="1" w:after="100" w:afterAutospacing="1"/>
        <w:rPr>
          <w:sz w:val="22"/>
          <w:szCs w:val="22"/>
        </w:rPr>
      </w:pPr>
      <w:r w:rsidRPr="00172111">
        <w:rPr>
          <w:sz w:val="22"/>
          <w:szCs w:val="22"/>
        </w:rPr>
        <w:t>Sekazi Mtingwa has resign</w:t>
      </w:r>
      <w:r w:rsidRPr="00825741">
        <w:rPr>
          <w:sz w:val="22"/>
          <w:szCs w:val="22"/>
        </w:rPr>
        <w:t>ed from his role as the US representative to IUPAP.</w:t>
      </w:r>
    </w:p>
    <w:p w14:paraId="3DC90707" w14:textId="77777777" w:rsidR="0028352C" w:rsidRDefault="0028352C" w:rsidP="0028352C">
      <w:pPr>
        <w:pStyle w:val="ListParagraph"/>
        <w:pBdr>
          <w:bottom w:val="single" w:sz="6" w:space="1" w:color="auto"/>
        </w:pBdr>
        <w:ind w:left="0" w:firstLine="720"/>
        <w:rPr>
          <w:rFonts w:eastAsiaTheme="majorEastAsia"/>
          <w:b/>
          <w:bCs/>
        </w:rPr>
      </w:pPr>
    </w:p>
    <w:p w14:paraId="26B6C9A5" w14:textId="77777777" w:rsidR="0028352C" w:rsidRPr="00056677" w:rsidRDefault="0028352C" w:rsidP="0028352C">
      <w:pPr>
        <w:pStyle w:val="ListParagraph"/>
        <w:ind w:left="0"/>
        <w:rPr>
          <w:rFonts w:eastAsiaTheme="majorEastAsia"/>
          <w:b/>
          <w:bCs/>
          <w:sz w:val="22"/>
          <w:szCs w:val="22"/>
        </w:rPr>
      </w:pPr>
    </w:p>
    <w:p w14:paraId="58133779" w14:textId="27C0CB53" w:rsidR="001B3E2B" w:rsidRPr="00056677" w:rsidRDefault="0028352C" w:rsidP="0028352C">
      <w:pPr>
        <w:spacing w:before="100" w:beforeAutospacing="1" w:after="100" w:afterAutospacing="1"/>
        <w:rPr>
          <w:rFonts w:eastAsiaTheme="majorEastAsia"/>
          <w:sz w:val="22"/>
          <w:szCs w:val="22"/>
        </w:rPr>
      </w:pPr>
      <w:r w:rsidRPr="00056677">
        <w:rPr>
          <w:rFonts w:eastAsiaTheme="majorEastAsia"/>
          <w:sz w:val="22"/>
          <w:szCs w:val="22"/>
        </w:rPr>
        <w:t>The next stagged meeting #2</w:t>
      </w:r>
      <w:r w:rsidR="00DD0870" w:rsidRPr="00056677">
        <w:rPr>
          <w:rFonts w:eastAsiaTheme="majorEastAsia"/>
          <w:sz w:val="22"/>
          <w:szCs w:val="22"/>
        </w:rPr>
        <w:t>4</w:t>
      </w:r>
      <w:r w:rsidRPr="00056677">
        <w:rPr>
          <w:rFonts w:eastAsiaTheme="majorEastAsia"/>
          <w:sz w:val="22"/>
          <w:szCs w:val="22"/>
        </w:rPr>
        <w:t xml:space="preserve"> is scheduled </w:t>
      </w:r>
      <w:r w:rsidR="008C7291" w:rsidRPr="00056677">
        <w:rPr>
          <w:rFonts w:eastAsiaTheme="majorEastAsia"/>
          <w:sz w:val="22"/>
          <w:szCs w:val="22"/>
        </w:rPr>
        <w:t>on</w:t>
      </w:r>
      <w:r w:rsidR="0033315F" w:rsidRPr="00056677">
        <w:rPr>
          <w:rFonts w:eastAsiaTheme="majorEastAsia"/>
          <w:sz w:val="22"/>
          <w:szCs w:val="22"/>
        </w:rPr>
        <w:t>:</w:t>
      </w:r>
      <w:r w:rsidRPr="00056677">
        <w:rPr>
          <w:rFonts w:eastAsiaTheme="majorEastAsia"/>
          <w:sz w:val="22"/>
          <w:szCs w:val="22"/>
        </w:rPr>
        <w:t xml:space="preserve"> </w:t>
      </w:r>
    </w:p>
    <w:p w14:paraId="707669B9" w14:textId="2F7C3DFD" w:rsidR="001B3E2B" w:rsidRPr="00056677" w:rsidRDefault="00172111" w:rsidP="0028352C">
      <w:pPr>
        <w:pStyle w:val="ListParagraph"/>
        <w:numPr>
          <w:ilvl w:val="0"/>
          <w:numId w:val="104"/>
        </w:numPr>
        <w:spacing w:before="100" w:beforeAutospacing="1" w:after="100" w:afterAutospacing="1"/>
        <w:rPr>
          <w:rFonts w:eastAsiaTheme="majorEastAsia"/>
          <w:sz w:val="22"/>
          <w:szCs w:val="22"/>
        </w:rPr>
      </w:pPr>
      <w:r w:rsidRPr="00056677">
        <w:rPr>
          <w:rFonts w:eastAsiaTheme="majorEastAsia"/>
          <w:sz w:val="22"/>
          <w:szCs w:val="22"/>
        </w:rPr>
        <w:t xml:space="preserve">Preparatory: Monday April 27th </w:t>
      </w:r>
      <w:r w:rsidR="00D622B1" w:rsidRPr="00056677">
        <w:rPr>
          <w:rFonts w:eastAsiaTheme="majorEastAsia"/>
          <w:sz w:val="22"/>
          <w:szCs w:val="22"/>
        </w:rPr>
        <w:t xml:space="preserve">at 10 am </w:t>
      </w:r>
      <w:r w:rsidR="0033315F" w:rsidRPr="00056677">
        <w:rPr>
          <w:rFonts w:eastAsiaTheme="majorEastAsia"/>
          <w:sz w:val="22"/>
          <w:szCs w:val="22"/>
        </w:rPr>
        <w:t>CE</w:t>
      </w:r>
      <w:r w:rsidRPr="00056677">
        <w:rPr>
          <w:rFonts w:eastAsiaTheme="majorEastAsia"/>
          <w:sz w:val="22"/>
          <w:szCs w:val="22"/>
        </w:rPr>
        <w:t>S</w:t>
      </w:r>
      <w:r w:rsidR="0033315F" w:rsidRPr="00056677">
        <w:rPr>
          <w:rFonts w:eastAsiaTheme="majorEastAsia"/>
          <w:sz w:val="22"/>
          <w:szCs w:val="22"/>
        </w:rPr>
        <w:t>T</w:t>
      </w:r>
      <w:r w:rsidR="00D622B1" w:rsidRPr="00056677">
        <w:rPr>
          <w:rFonts w:eastAsiaTheme="majorEastAsia"/>
          <w:sz w:val="22"/>
          <w:szCs w:val="22"/>
        </w:rPr>
        <w:t xml:space="preserve"> </w:t>
      </w:r>
      <w:r w:rsidR="0033315F" w:rsidRPr="00056677">
        <w:rPr>
          <w:rFonts w:eastAsiaTheme="majorEastAsia"/>
          <w:sz w:val="22"/>
          <w:szCs w:val="22"/>
        </w:rPr>
        <w:t>:</w:t>
      </w:r>
      <w:r w:rsidRPr="00056677">
        <w:rPr>
          <w:sz w:val="22"/>
          <w:szCs w:val="22"/>
        </w:rPr>
        <w:t xml:space="preserve"> </w:t>
      </w:r>
      <w:hyperlink r:id="rId23" w:history="1">
        <w:r w:rsidRPr="00056677">
          <w:rPr>
            <w:rStyle w:val="Hyperlink"/>
            <w:rFonts w:ascii="Times New Roman" w:eastAsiaTheme="majorEastAsia" w:hAnsi="Times New Roman"/>
            <w:szCs w:val="22"/>
          </w:rPr>
          <w:t>https://indico.global/event/17403/</w:t>
        </w:r>
      </w:hyperlink>
      <w:r w:rsidRPr="00056677">
        <w:rPr>
          <w:rFonts w:eastAsiaTheme="majorEastAsia"/>
          <w:sz w:val="22"/>
          <w:szCs w:val="22"/>
        </w:rPr>
        <w:t xml:space="preserve"> </w:t>
      </w:r>
    </w:p>
    <w:p w14:paraId="7AB2DB0B" w14:textId="3C7A452E" w:rsidR="00460125" w:rsidRPr="00056677" w:rsidRDefault="00172111" w:rsidP="00172111">
      <w:pPr>
        <w:pStyle w:val="ListParagraph"/>
        <w:numPr>
          <w:ilvl w:val="0"/>
          <w:numId w:val="104"/>
        </w:numPr>
        <w:spacing w:before="100" w:beforeAutospacing="1" w:after="100" w:afterAutospacing="1"/>
        <w:rPr>
          <w:rFonts w:eastAsiaTheme="majorEastAsia"/>
          <w:sz w:val="22"/>
          <w:szCs w:val="22"/>
        </w:rPr>
      </w:pPr>
      <w:r w:rsidRPr="00056677">
        <w:rPr>
          <w:rFonts w:eastAsiaTheme="majorEastAsia"/>
          <w:sz w:val="22"/>
          <w:szCs w:val="22"/>
        </w:rPr>
        <w:t xml:space="preserve">Monday April 27th at 5 pm CEST : </w:t>
      </w:r>
      <w:hyperlink r:id="rId24" w:history="1"/>
      <w:r w:rsidRPr="00056677">
        <w:rPr>
          <w:sz w:val="22"/>
          <w:szCs w:val="22"/>
        </w:rPr>
        <w:t xml:space="preserve"> </w:t>
      </w:r>
      <w:hyperlink r:id="rId25" w:history="1">
        <w:r w:rsidRPr="00056677">
          <w:rPr>
            <w:rStyle w:val="Hyperlink"/>
            <w:rFonts w:ascii="Times New Roman" w:hAnsi="Times New Roman"/>
            <w:szCs w:val="22"/>
          </w:rPr>
          <w:t>https://indico.global/event/17404/</w:t>
        </w:r>
      </w:hyperlink>
      <w:r w:rsidRPr="00056677">
        <w:rPr>
          <w:sz w:val="22"/>
          <w:szCs w:val="22"/>
        </w:rPr>
        <w:t xml:space="preserve"> </w:t>
      </w:r>
    </w:p>
    <w:sectPr w:rsidR="00460125" w:rsidRPr="00056677" w:rsidSect="00790989">
      <w:headerReference w:type="even" r:id="rId26"/>
      <w:footerReference w:type="even" r:id="rId27"/>
      <w:footerReference w:type="default" r:id="rId28"/>
      <w:pgSz w:w="11907" w:h="16840" w:code="9"/>
      <w:pgMar w:top="1361" w:right="1134" w:bottom="907" w:left="1134"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5D57C3" w14:textId="77777777" w:rsidR="00B472C3" w:rsidRDefault="00B472C3" w:rsidP="00D84B5E">
      <w:r>
        <w:separator/>
      </w:r>
    </w:p>
  </w:endnote>
  <w:endnote w:type="continuationSeparator" w:id="0">
    <w:p w14:paraId="6F719470" w14:textId="77777777" w:rsidR="00B472C3" w:rsidRDefault="00B472C3" w:rsidP="00D84B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Segoe UI Historic">
    <w:panose1 w:val="020B0502040204020203"/>
    <w:charset w:val="00"/>
    <w:family w:val="swiss"/>
    <w:pitch w:val="variable"/>
    <w:sig w:usb0="800001EF" w:usb1="02000002" w:usb2="0060C08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3">
    <w:panose1 w:val="05040102010807070707"/>
    <w:charset w:val="4D"/>
    <w:family w:val="decorative"/>
    <w:pitch w:val="variable"/>
    <w:sig w:usb0="00000003" w:usb1="00000000" w:usb2="00000000" w:usb3="00000000" w:csb0="80000001"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Headings CS)">
    <w:altName w:val="Times New Roman"/>
    <w:panose1 w:val="020B0604020202020204"/>
    <w:charset w:val="00"/>
    <w:family w:val="auto"/>
    <w:pitch w:val="variable"/>
    <w:sig w:usb0="E00002FF" w:usb1="5000205A" w:usb2="00000000" w:usb3="00000000" w:csb0="0000019F" w:csb1="00000000"/>
  </w:font>
  <w:font w:name="Cambria">
    <w:panose1 w:val="02040503050406030204"/>
    <w:charset w:val="00"/>
    <w:family w:val="roman"/>
    <w:pitch w:val="variable"/>
    <w:sig w:usb0="E00002FF" w:usb1="400004FF" w:usb2="00000000" w:usb3="00000000" w:csb0="0000019F" w:csb1="00000000"/>
  </w:font>
  <w:font w:name="Times New Roman (Body CS)">
    <w:altName w:val="Times New Roman"/>
    <w:panose1 w:val="020B0604020202020204"/>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2035534588"/>
      <w:docPartObj>
        <w:docPartGallery w:val="Page Numbers (Bottom of Page)"/>
        <w:docPartUnique/>
      </w:docPartObj>
    </w:sdtPr>
    <w:sdtContent>
      <w:p w14:paraId="251C87A1" w14:textId="5D3FE105" w:rsidR="0077749D" w:rsidRDefault="0077749D" w:rsidP="00196CA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DCE799E" w14:textId="77777777" w:rsidR="0077749D" w:rsidRDefault="0077749D" w:rsidP="0077749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901361988"/>
      <w:docPartObj>
        <w:docPartGallery w:val="Page Numbers (Bottom of Page)"/>
        <w:docPartUnique/>
      </w:docPartObj>
    </w:sdtPr>
    <w:sdtContent>
      <w:p w14:paraId="428DF78D" w14:textId="4D825989" w:rsidR="0077749D" w:rsidRDefault="0077749D" w:rsidP="00196CA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5AFEC592" w14:textId="77777777" w:rsidR="00A933AF" w:rsidRDefault="00A933A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21870A" w14:textId="77777777" w:rsidR="00B472C3" w:rsidRDefault="00B472C3" w:rsidP="00D84B5E">
      <w:r>
        <w:separator/>
      </w:r>
    </w:p>
  </w:footnote>
  <w:footnote w:type="continuationSeparator" w:id="0">
    <w:p w14:paraId="29692699" w14:textId="77777777" w:rsidR="00B472C3" w:rsidRDefault="00B472C3" w:rsidP="00D84B5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6150CB" w14:textId="77777777" w:rsidR="007E6D3A" w:rsidRDefault="00000000">
    <w:pPr>
      <w:pStyle w:val="Header"/>
    </w:pPr>
    <w:sdt>
      <w:sdtPr>
        <w:id w:val="281778772"/>
        <w:placeholder>
          <w:docPart w:val="22D085A4FDC6F34F91455164671D163E"/>
        </w:placeholder>
        <w:temporary/>
        <w:showingPlcHdr/>
      </w:sdtPr>
      <w:sdtContent>
        <w:r w:rsidR="007E6D3A">
          <w:t>[Type text]</w:t>
        </w:r>
      </w:sdtContent>
    </w:sdt>
    <w:r w:rsidR="007E6D3A">
      <w:ptab w:relativeTo="margin" w:alignment="center" w:leader="none"/>
    </w:r>
    <w:sdt>
      <w:sdtPr>
        <w:id w:val="-247424033"/>
        <w:placeholder>
          <w:docPart w:val="DA42A3D4BE36F14E923F7E84C0B447E9"/>
        </w:placeholder>
        <w:temporary/>
        <w:showingPlcHdr/>
      </w:sdtPr>
      <w:sdtContent>
        <w:r w:rsidR="007E6D3A">
          <w:t>[Type text]</w:t>
        </w:r>
      </w:sdtContent>
    </w:sdt>
    <w:r w:rsidR="007E6D3A">
      <w:ptab w:relativeTo="margin" w:alignment="right" w:leader="none"/>
    </w:r>
    <w:sdt>
      <w:sdtPr>
        <w:id w:val="651568375"/>
        <w:placeholder>
          <w:docPart w:val="39ED1B5F1F006243A0770C73F4D7150C"/>
        </w:placeholder>
        <w:temporary/>
        <w:showingPlcHdr/>
      </w:sdtPr>
      <w:sdtContent>
        <w:r w:rsidR="007E6D3A">
          <w:t>[Type text]</w:t>
        </w:r>
      </w:sdtContent>
    </w:sdt>
  </w:p>
  <w:p w14:paraId="5A654B65" w14:textId="77777777" w:rsidR="007E6D3A" w:rsidRDefault="007E6D3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75582F90"/>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A060F8F4"/>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F0349122"/>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154C7B20"/>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7C264D0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D4ADB02"/>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B04A7D2"/>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6287AD2"/>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77ABBDE"/>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74288E3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2A06D7E"/>
    <w:multiLevelType w:val="hybridMultilevel"/>
    <w:tmpl w:val="AA60994C"/>
    <w:lvl w:ilvl="0" w:tplc="7FB84DD2">
      <w:start w:val="1"/>
      <w:numFmt w:val="decimal"/>
      <w:lvlText w:val="%1."/>
      <w:lvlJc w:val="left"/>
      <w:pPr>
        <w:tabs>
          <w:tab w:val="num" w:pos="720"/>
        </w:tabs>
        <w:ind w:left="720" w:hanging="360"/>
      </w:pPr>
    </w:lvl>
    <w:lvl w:ilvl="1" w:tplc="EF8C6192" w:tentative="1">
      <w:start w:val="1"/>
      <w:numFmt w:val="decimal"/>
      <w:lvlText w:val="%2."/>
      <w:lvlJc w:val="left"/>
      <w:pPr>
        <w:tabs>
          <w:tab w:val="num" w:pos="1440"/>
        </w:tabs>
        <w:ind w:left="1440" w:hanging="360"/>
      </w:pPr>
    </w:lvl>
    <w:lvl w:ilvl="2" w:tplc="BAE0DA0E" w:tentative="1">
      <w:start w:val="1"/>
      <w:numFmt w:val="decimal"/>
      <w:lvlText w:val="%3."/>
      <w:lvlJc w:val="left"/>
      <w:pPr>
        <w:tabs>
          <w:tab w:val="num" w:pos="2160"/>
        </w:tabs>
        <w:ind w:left="2160" w:hanging="360"/>
      </w:pPr>
    </w:lvl>
    <w:lvl w:ilvl="3" w:tplc="FE606484" w:tentative="1">
      <w:start w:val="1"/>
      <w:numFmt w:val="decimal"/>
      <w:lvlText w:val="%4."/>
      <w:lvlJc w:val="left"/>
      <w:pPr>
        <w:tabs>
          <w:tab w:val="num" w:pos="2880"/>
        </w:tabs>
        <w:ind w:left="2880" w:hanging="360"/>
      </w:pPr>
    </w:lvl>
    <w:lvl w:ilvl="4" w:tplc="8C5E6A7C" w:tentative="1">
      <w:start w:val="1"/>
      <w:numFmt w:val="decimal"/>
      <w:lvlText w:val="%5."/>
      <w:lvlJc w:val="left"/>
      <w:pPr>
        <w:tabs>
          <w:tab w:val="num" w:pos="3600"/>
        </w:tabs>
        <w:ind w:left="3600" w:hanging="360"/>
      </w:pPr>
    </w:lvl>
    <w:lvl w:ilvl="5" w:tplc="8A0A4194" w:tentative="1">
      <w:start w:val="1"/>
      <w:numFmt w:val="decimal"/>
      <w:lvlText w:val="%6."/>
      <w:lvlJc w:val="left"/>
      <w:pPr>
        <w:tabs>
          <w:tab w:val="num" w:pos="4320"/>
        </w:tabs>
        <w:ind w:left="4320" w:hanging="360"/>
      </w:pPr>
    </w:lvl>
    <w:lvl w:ilvl="6" w:tplc="5348686A" w:tentative="1">
      <w:start w:val="1"/>
      <w:numFmt w:val="decimal"/>
      <w:lvlText w:val="%7."/>
      <w:lvlJc w:val="left"/>
      <w:pPr>
        <w:tabs>
          <w:tab w:val="num" w:pos="5040"/>
        </w:tabs>
        <w:ind w:left="5040" w:hanging="360"/>
      </w:pPr>
    </w:lvl>
    <w:lvl w:ilvl="7" w:tplc="105E3810" w:tentative="1">
      <w:start w:val="1"/>
      <w:numFmt w:val="decimal"/>
      <w:lvlText w:val="%8."/>
      <w:lvlJc w:val="left"/>
      <w:pPr>
        <w:tabs>
          <w:tab w:val="num" w:pos="5760"/>
        </w:tabs>
        <w:ind w:left="5760" w:hanging="360"/>
      </w:pPr>
    </w:lvl>
    <w:lvl w:ilvl="8" w:tplc="2BC0A94E" w:tentative="1">
      <w:start w:val="1"/>
      <w:numFmt w:val="decimal"/>
      <w:lvlText w:val="%9."/>
      <w:lvlJc w:val="left"/>
      <w:pPr>
        <w:tabs>
          <w:tab w:val="num" w:pos="6480"/>
        </w:tabs>
        <w:ind w:left="6480" w:hanging="360"/>
      </w:pPr>
    </w:lvl>
  </w:abstractNum>
  <w:abstractNum w:abstractNumId="11" w15:restartNumberingAfterBreak="0">
    <w:nsid w:val="02F40496"/>
    <w:multiLevelType w:val="hybridMultilevel"/>
    <w:tmpl w:val="48B82B34"/>
    <w:lvl w:ilvl="0" w:tplc="026424DE">
      <w:start w:val="15"/>
      <w:numFmt w:val="bullet"/>
      <w:lvlText w:val="-"/>
      <w:lvlJc w:val="left"/>
      <w:pPr>
        <w:ind w:left="720" w:hanging="360"/>
      </w:pPr>
      <w:rPr>
        <w:rFonts w:ascii="Times New Roman" w:eastAsiaTheme="minorEastAsia"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34F11F0"/>
    <w:multiLevelType w:val="multilevel"/>
    <w:tmpl w:val="C7F0DB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4DA5E47"/>
    <w:multiLevelType w:val="hybridMultilevel"/>
    <w:tmpl w:val="CDC6D61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05960195"/>
    <w:multiLevelType w:val="hybridMultilevel"/>
    <w:tmpl w:val="CDC6D61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07AF76AB"/>
    <w:multiLevelType w:val="hybridMultilevel"/>
    <w:tmpl w:val="707EF6F8"/>
    <w:lvl w:ilvl="0" w:tplc="5290C2B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0897497F"/>
    <w:multiLevelType w:val="hybridMultilevel"/>
    <w:tmpl w:val="A5FC3B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090659DB"/>
    <w:multiLevelType w:val="multilevel"/>
    <w:tmpl w:val="D4B23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0A922A49"/>
    <w:multiLevelType w:val="hybridMultilevel"/>
    <w:tmpl w:val="FE8CD698"/>
    <w:lvl w:ilvl="0" w:tplc="2A2AE244">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0D4F50E8"/>
    <w:multiLevelType w:val="hybridMultilevel"/>
    <w:tmpl w:val="5B04FEA2"/>
    <w:lvl w:ilvl="0" w:tplc="026424DE">
      <w:start w:val="15"/>
      <w:numFmt w:val="bullet"/>
      <w:lvlText w:val="-"/>
      <w:lvlJc w:val="left"/>
      <w:pPr>
        <w:ind w:left="720" w:hanging="360"/>
      </w:pPr>
      <w:rPr>
        <w:rFonts w:ascii="Times New Roman" w:eastAsiaTheme="minorEastAsia"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0D860DAE"/>
    <w:multiLevelType w:val="hybridMultilevel"/>
    <w:tmpl w:val="1CB011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0FB70A9A"/>
    <w:multiLevelType w:val="hybridMultilevel"/>
    <w:tmpl w:val="D5ACB9B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11730AD3"/>
    <w:multiLevelType w:val="hybridMultilevel"/>
    <w:tmpl w:val="B39AAC78"/>
    <w:lvl w:ilvl="0" w:tplc="E72E938A">
      <w:start w:val="1"/>
      <w:numFmt w:val="lowerLetter"/>
      <w:pStyle w:val="BulletList4-letters"/>
      <w:lvlText w:val="%1)"/>
      <w:lvlJc w:val="left"/>
      <w:pPr>
        <w:ind w:left="530" w:hanging="360"/>
      </w:pPr>
      <w:rPr>
        <w:rFonts w:ascii="Segoe UI Historic" w:hAnsi="Segoe UI Historic" w:hint="default"/>
        <w:b w:val="0"/>
        <w:i w:val="0"/>
        <w:caps w:val="0"/>
        <w:strike w:val="0"/>
        <w:dstrike w:val="0"/>
        <w:vanish w:val="0"/>
        <w:sz w:val="22"/>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1A81A14"/>
    <w:multiLevelType w:val="multilevel"/>
    <w:tmpl w:val="354273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149A1DD8"/>
    <w:multiLevelType w:val="hybridMultilevel"/>
    <w:tmpl w:val="26AA9D9A"/>
    <w:lvl w:ilvl="0" w:tplc="937A410E">
      <w:start w:val="1"/>
      <w:numFmt w:val="bullet"/>
      <w:lvlText w:val="•"/>
      <w:lvlJc w:val="left"/>
      <w:pPr>
        <w:tabs>
          <w:tab w:val="num" w:pos="720"/>
        </w:tabs>
        <w:ind w:left="720" w:hanging="360"/>
      </w:pPr>
      <w:rPr>
        <w:rFonts w:ascii="Arial" w:hAnsi="Arial" w:hint="default"/>
      </w:rPr>
    </w:lvl>
    <w:lvl w:ilvl="1" w:tplc="1D861174" w:tentative="1">
      <w:start w:val="1"/>
      <w:numFmt w:val="bullet"/>
      <w:lvlText w:val="•"/>
      <w:lvlJc w:val="left"/>
      <w:pPr>
        <w:tabs>
          <w:tab w:val="num" w:pos="1440"/>
        </w:tabs>
        <w:ind w:left="1440" w:hanging="360"/>
      </w:pPr>
      <w:rPr>
        <w:rFonts w:ascii="Arial" w:hAnsi="Arial" w:hint="default"/>
      </w:rPr>
    </w:lvl>
    <w:lvl w:ilvl="2" w:tplc="FA2C1FD2" w:tentative="1">
      <w:start w:val="1"/>
      <w:numFmt w:val="bullet"/>
      <w:lvlText w:val="•"/>
      <w:lvlJc w:val="left"/>
      <w:pPr>
        <w:tabs>
          <w:tab w:val="num" w:pos="2160"/>
        </w:tabs>
        <w:ind w:left="2160" w:hanging="360"/>
      </w:pPr>
      <w:rPr>
        <w:rFonts w:ascii="Arial" w:hAnsi="Arial" w:hint="default"/>
      </w:rPr>
    </w:lvl>
    <w:lvl w:ilvl="3" w:tplc="3DCE80BC" w:tentative="1">
      <w:start w:val="1"/>
      <w:numFmt w:val="bullet"/>
      <w:lvlText w:val="•"/>
      <w:lvlJc w:val="left"/>
      <w:pPr>
        <w:tabs>
          <w:tab w:val="num" w:pos="2880"/>
        </w:tabs>
        <w:ind w:left="2880" w:hanging="360"/>
      </w:pPr>
      <w:rPr>
        <w:rFonts w:ascii="Arial" w:hAnsi="Arial" w:hint="default"/>
      </w:rPr>
    </w:lvl>
    <w:lvl w:ilvl="4" w:tplc="1444C61E" w:tentative="1">
      <w:start w:val="1"/>
      <w:numFmt w:val="bullet"/>
      <w:lvlText w:val="•"/>
      <w:lvlJc w:val="left"/>
      <w:pPr>
        <w:tabs>
          <w:tab w:val="num" w:pos="3600"/>
        </w:tabs>
        <w:ind w:left="3600" w:hanging="360"/>
      </w:pPr>
      <w:rPr>
        <w:rFonts w:ascii="Arial" w:hAnsi="Arial" w:hint="default"/>
      </w:rPr>
    </w:lvl>
    <w:lvl w:ilvl="5" w:tplc="009EFAAE" w:tentative="1">
      <w:start w:val="1"/>
      <w:numFmt w:val="bullet"/>
      <w:lvlText w:val="•"/>
      <w:lvlJc w:val="left"/>
      <w:pPr>
        <w:tabs>
          <w:tab w:val="num" w:pos="4320"/>
        </w:tabs>
        <w:ind w:left="4320" w:hanging="360"/>
      </w:pPr>
      <w:rPr>
        <w:rFonts w:ascii="Arial" w:hAnsi="Arial" w:hint="default"/>
      </w:rPr>
    </w:lvl>
    <w:lvl w:ilvl="6" w:tplc="8D94CDE8" w:tentative="1">
      <w:start w:val="1"/>
      <w:numFmt w:val="bullet"/>
      <w:lvlText w:val="•"/>
      <w:lvlJc w:val="left"/>
      <w:pPr>
        <w:tabs>
          <w:tab w:val="num" w:pos="5040"/>
        </w:tabs>
        <w:ind w:left="5040" w:hanging="360"/>
      </w:pPr>
      <w:rPr>
        <w:rFonts w:ascii="Arial" w:hAnsi="Arial" w:hint="default"/>
      </w:rPr>
    </w:lvl>
    <w:lvl w:ilvl="7" w:tplc="B90A5BC0" w:tentative="1">
      <w:start w:val="1"/>
      <w:numFmt w:val="bullet"/>
      <w:lvlText w:val="•"/>
      <w:lvlJc w:val="left"/>
      <w:pPr>
        <w:tabs>
          <w:tab w:val="num" w:pos="5760"/>
        </w:tabs>
        <w:ind w:left="5760" w:hanging="360"/>
      </w:pPr>
      <w:rPr>
        <w:rFonts w:ascii="Arial" w:hAnsi="Arial" w:hint="default"/>
      </w:rPr>
    </w:lvl>
    <w:lvl w:ilvl="8" w:tplc="688AD320"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160D334C"/>
    <w:multiLevelType w:val="hybridMultilevel"/>
    <w:tmpl w:val="60029974"/>
    <w:lvl w:ilvl="0" w:tplc="958ED306">
      <w:start w:val="4"/>
      <w:numFmt w:val="bullet"/>
      <w:lvlText w:val="-"/>
      <w:lvlJc w:val="left"/>
      <w:pPr>
        <w:ind w:left="36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1614213B"/>
    <w:multiLevelType w:val="multilevel"/>
    <w:tmpl w:val="045A2A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165324FE"/>
    <w:multiLevelType w:val="hybridMultilevel"/>
    <w:tmpl w:val="97AC4660"/>
    <w:lvl w:ilvl="0" w:tplc="544656F0">
      <w:start w:val="1"/>
      <w:numFmt w:val="decimal"/>
      <w:lvlText w:val="%1."/>
      <w:lvlJc w:val="left"/>
      <w:pPr>
        <w:tabs>
          <w:tab w:val="num" w:pos="720"/>
        </w:tabs>
        <w:ind w:left="720" w:hanging="360"/>
      </w:pPr>
    </w:lvl>
    <w:lvl w:ilvl="1" w:tplc="B0FE9006" w:tentative="1">
      <w:start w:val="1"/>
      <w:numFmt w:val="decimal"/>
      <w:lvlText w:val="%2."/>
      <w:lvlJc w:val="left"/>
      <w:pPr>
        <w:tabs>
          <w:tab w:val="num" w:pos="1440"/>
        </w:tabs>
        <w:ind w:left="1440" w:hanging="360"/>
      </w:pPr>
    </w:lvl>
    <w:lvl w:ilvl="2" w:tplc="BA364E12" w:tentative="1">
      <w:start w:val="1"/>
      <w:numFmt w:val="decimal"/>
      <w:lvlText w:val="%3."/>
      <w:lvlJc w:val="left"/>
      <w:pPr>
        <w:tabs>
          <w:tab w:val="num" w:pos="2160"/>
        </w:tabs>
        <w:ind w:left="2160" w:hanging="360"/>
      </w:pPr>
    </w:lvl>
    <w:lvl w:ilvl="3" w:tplc="7E18C4E2" w:tentative="1">
      <w:start w:val="1"/>
      <w:numFmt w:val="decimal"/>
      <w:lvlText w:val="%4."/>
      <w:lvlJc w:val="left"/>
      <w:pPr>
        <w:tabs>
          <w:tab w:val="num" w:pos="2880"/>
        </w:tabs>
        <w:ind w:left="2880" w:hanging="360"/>
      </w:pPr>
    </w:lvl>
    <w:lvl w:ilvl="4" w:tplc="A7EA3FB6" w:tentative="1">
      <w:start w:val="1"/>
      <w:numFmt w:val="decimal"/>
      <w:lvlText w:val="%5."/>
      <w:lvlJc w:val="left"/>
      <w:pPr>
        <w:tabs>
          <w:tab w:val="num" w:pos="3600"/>
        </w:tabs>
        <w:ind w:left="3600" w:hanging="360"/>
      </w:pPr>
    </w:lvl>
    <w:lvl w:ilvl="5" w:tplc="94CE103E" w:tentative="1">
      <w:start w:val="1"/>
      <w:numFmt w:val="decimal"/>
      <w:lvlText w:val="%6."/>
      <w:lvlJc w:val="left"/>
      <w:pPr>
        <w:tabs>
          <w:tab w:val="num" w:pos="4320"/>
        </w:tabs>
        <w:ind w:left="4320" w:hanging="360"/>
      </w:pPr>
    </w:lvl>
    <w:lvl w:ilvl="6" w:tplc="784686FC" w:tentative="1">
      <w:start w:val="1"/>
      <w:numFmt w:val="decimal"/>
      <w:lvlText w:val="%7."/>
      <w:lvlJc w:val="left"/>
      <w:pPr>
        <w:tabs>
          <w:tab w:val="num" w:pos="5040"/>
        </w:tabs>
        <w:ind w:left="5040" w:hanging="360"/>
      </w:pPr>
    </w:lvl>
    <w:lvl w:ilvl="7" w:tplc="0F2687CC" w:tentative="1">
      <w:start w:val="1"/>
      <w:numFmt w:val="decimal"/>
      <w:lvlText w:val="%8."/>
      <w:lvlJc w:val="left"/>
      <w:pPr>
        <w:tabs>
          <w:tab w:val="num" w:pos="5760"/>
        </w:tabs>
        <w:ind w:left="5760" w:hanging="360"/>
      </w:pPr>
    </w:lvl>
    <w:lvl w:ilvl="8" w:tplc="15BAD712" w:tentative="1">
      <w:start w:val="1"/>
      <w:numFmt w:val="decimal"/>
      <w:lvlText w:val="%9."/>
      <w:lvlJc w:val="left"/>
      <w:pPr>
        <w:tabs>
          <w:tab w:val="num" w:pos="6480"/>
        </w:tabs>
        <w:ind w:left="6480" w:hanging="360"/>
      </w:pPr>
    </w:lvl>
  </w:abstractNum>
  <w:abstractNum w:abstractNumId="28" w15:restartNumberingAfterBreak="0">
    <w:nsid w:val="184365FA"/>
    <w:multiLevelType w:val="hybridMultilevel"/>
    <w:tmpl w:val="0374E2C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196F6657"/>
    <w:multiLevelType w:val="multilevel"/>
    <w:tmpl w:val="CD163B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19B570DB"/>
    <w:multiLevelType w:val="hybridMultilevel"/>
    <w:tmpl w:val="9BC6A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1A0A34C9"/>
    <w:multiLevelType w:val="hybridMultilevel"/>
    <w:tmpl w:val="6834236A"/>
    <w:lvl w:ilvl="0" w:tplc="2A2AE244">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1AA02F24"/>
    <w:multiLevelType w:val="hybridMultilevel"/>
    <w:tmpl w:val="A2BC7730"/>
    <w:lvl w:ilvl="0" w:tplc="F3940502">
      <w:start w:val="1"/>
      <w:numFmt w:val="bullet"/>
      <w:pStyle w:val="TopBulletList1-dots"/>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1BF23BD6"/>
    <w:multiLevelType w:val="multilevel"/>
    <w:tmpl w:val="67020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1C58237F"/>
    <w:multiLevelType w:val="multilevel"/>
    <w:tmpl w:val="5E568B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1E851AD8"/>
    <w:multiLevelType w:val="multilevel"/>
    <w:tmpl w:val="0F72C9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25E5070A"/>
    <w:multiLevelType w:val="multilevel"/>
    <w:tmpl w:val="700854DC"/>
    <w:lvl w:ilvl="0">
      <w:start w:val="1"/>
      <w:numFmt w:val="decimal"/>
      <w:pStyle w:val="Heading1"/>
      <w:lvlText w:val="%1."/>
      <w:lvlJc w:val="left"/>
      <w:pPr>
        <w:ind w:left="360" w:hanging="360"/>
      </w:pPr>
    </w:lvl>
    <w:lvl w:ilvl="1">
      <w:start w:val="1"/>
      <w:numFmt w:val="decimal"/>
      <w:pStyle w:val="Heading2"/>
      <w:lvlText w:val="%1.%2."/>
      <w:lvlJc w:val="left"/>
      <w:pPr>
        <w:ind w:left="792" w:hanging="432"/>
      </w:pPr>
    </w:lvl>
    <w:lvl w:ilvl="2">
      <w:start w:val="1"/>
      <w:numFmt w:val="decimal"/>
      <w:pStyle w:val="Heading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7017A50"/>
    <w:multiLevelType w:val="multilevel"/>
    <w:tmpl w:val="65C21FC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271D31B7"/>
    <w:multiLevelType w:val="multilevel"/>
    <w:tmpl w:val="D098EF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29C23111"/>
    <w:multiLevelType w:val="multilevel"/>
    <w:tmpl w:val="0C6E28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2A8D28AE"/>
    <w:multiLevelType w:val="hybridMultilevel"/>
    <w:tmpl w:val="EA345050"/>
    <w:lvl w:ilvl="0" w:tplc="35A8DDA6">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2E8568F0"/>
    <w:multiLevelType w:val="multilevel"/>
    <w:tmpl w:val="1DF24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31414D61"/>
    <w:multiLevelType w:val="multilevel"/>
    <w:tmpl w:val="814E3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35111BAA"/>
    <w:multiLevelType w:val="multilevel"/>
    <w:tmpl w:val="1FC8C6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35792E39"/>
    <w:multiLevelType w:val="hybridMultilevel"/>
    <w:tmpl w:val="3984021C"/>
    <w:lvl w:ilvl="0" w:tplc="3B101F18">
      <w:start w:val="1"/>
      <w:numFmt w:val="decimal"/>
      <w:lvlText w:val="[%1]"/>
      <w:lvlJc w:val="left"/>
      <w:pPr>
        <w:ind w:left="720" w:hanging="360"/>
      </w:pPr>
      <w:rPr>
        <w:rFonts w:ascii="Times New Roman" w:hAnsi="Times New Roman" w:hint="default"/>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35C33248"/>
    <w:multiLevelType w:val="multilevel"/>
    <w:tmpl w:val="466033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376D050E"/>
    <w:multiLevelType w:val="multilevel"/>
    <w:tmpl w:val="25660D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37AF6763"/>
    <w:multiLevelType w:val="hybridMultilevel"/>
    <w:tmpl w:val="1CFEC458"/>
    <w:lvl w:ilvl="0" w:tplc="88F6C758">
      <w:start w:val="1"/>
      <w:numFmt w:val="decimal"/>
      <w:lvlText w:val="[%1]"/>
      <w:lvlJc w:val="left"/>
      <w:pPr>
        <w:ind w:left="998" w:hanging="998"/>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90C3C86"/>
    <w:multiLevelType w:val="hybridMultilevel"/>
    <w:tmpl w:val="96CC7B3E"/>
    <w:lvl w:ilvl="0" w:tplc="57221CB0">
      <w:start w:val="1"/>
      <w:numFmt w:val="upperRoman"/>
      <w:pStyle w:val="BulletList6-romannumerals"/>
      <w:lvlText w:val="%1."/>
      <w:lvlJc w:val="left"/>
      <w:pPr>
        <w:ind w:left="530" w:hanging="360"/>
      </w:pPr>
      <w:rPr>
        <w:rFonts w:ascii="Segoe UI Historic" w:hAnsi="Segoe UI Historic" w:hint="default"/>
        <w:b w:val="0"/>
        <w:i w:val="0"/>
        <w:caps w:val="0"/>
        <w:strike w:val="0"/>
        <w:dstrike w:val="0"/>
        <w:vanish w:val="0"/>
        <w:sz w:val="22"/>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C16632F"/>
    <w:multiLevelType w:val="hybridMultilevel"/>
    <w:tmpl w:val="952C2AA2"/>
    <w:lvl w:ilvl="0" w:tplc="5E8A5D32">
      <w:start w:val="3"/>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15:restartNumberingAfterBreak="0">
    <w:nsid w:val="3C264AF6"/>
    <w:multiLevelType w:val="hybridMultilevel"/>
    <w:tmpl w:val="FA647ADC"/>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1" w15:restartNumberingAfterBreak="0">
    <w:nsid w:val="40DD3082"/>
    <w:multiLevelType w:val="hybridMultilevel"/>
    <w:tmpl w:val="693CAAFC"/>
    <w:lvl w:ilvl="0" w:tplc="27BA5F44">
      <w:start w:val="1"/>
      <w:numFmt w:val="bullet"/>
      <w:lvlText w:val="•"/>
      <w:lvlJc w:val="left"/>
      <w:pPr>
        <w:tabs>
          <w:tab w:val="num" w:pos="720"/>
        </w:tabs>
        <w:ind w:left="720" w:hanging="360"/>
      </w:pPr>
      <w:rPr>
        <w:rFonts w:ascii="Arial" w:hAnsi="Arial" w:hint="default"/>
      </w:rPr>
    </w:lvl>
    <w:lvl w:ilvl="1" w:tplc="06FC7132">
      <w:start w:val="1"/>
      <w:numFmt w:val="bullet"/>
      <w:lvlText w:val="•"/>
      <w:lvlJc w:val="left"/>
      <w:pPr>
        <w:tabs>
          <w:tab w:val="num" w:pos="1440"/>
        </w:tabs>
        <w:ind w:left="1440" w:hanging="360"/>
      </w:pPr>
      <w:rPr>
        <w:rFonts w:ascii="Arial" w:hAnsi="Arial" w:hint="default"/>
      </w:rPr>
    </w:lvl>
    <w:lvl w:ilvl="2" w:tplc="0D48C374" w:tentative="1">
      <w:start w:val="1"/>
      <w:numFmt w:val="bullet"/>
      <w:lvlText w:val="•"/>
      <w:lvlJc w:val="left"/>
      <w:pPr>
        <w:tabs>
          <w:tab w:val="num" w:pos="2160"/>
        </w:tabs>
        <w:ind w:left="2160" w:hanging="360"/>
      </w:pPr>
      <w:rPr>
        <w:rFonts w:ascii="Arial" w:hAnsi="Arial" w:hint="default"/>
      </w:rPr>
    </w:lvl>
    <w:lvl w:ilvl="3" w:tplc="AE742F70" w:tentative="1">
      <w:start w:val="1"/>
      <w:numFmt w:val="bullet"/>
      <w:lvlText w:val="•"/>
      <w:lvlJc w:val="left"/>
      <w:pPr>
        <w:tabs>
          <w:tab w:val="num" w:pos="2880"/>
        </w:tabs>
        <w:ind w:left="2880" w:hanging="360"/>
      </w:pPr>
      <w:rPr>
        <w:rFonts w:ascii="Arial" w:hAnsi="Arial" w:hint="default"/>
      </w:rPr>
    </w:lvl>
    <w:lvl w:ilvl="4" w:tplc="39EED6EE" w:tentative="1">
      <w:start w:val="1"/>
      <w:numFmt w:val="bullet"/>
      <w:lvlText w:val="•"/>
      <w:lvlJc w:val="left"/>
      <w:pPr>
        <w:tabs>
          <w:tab w:val="num" w:pos="3600"/>
        </w:tabs>
        <w:ind w:left="3600" w:hanging="360"/>
      </w:pPr>
      <w:rPr>
        <w:rFonts w:ascii="Arial" w:hAnsi="Arial" w:hint="default"/>
      </w:rPr>
    </w:lvl>
    <w:lvl w:ilvl="5" w:tplc="E0060192" w:tentative="1">
      <w:start w:val="1"/>
      <w:numFmt w:val="bullet"/>
      <w:lvlText w:val="•"/>
      <w:lvlJc w:val="left"/>
      <w:pPr>
        <w:tabs>
          <w:tab w:val="num" w:pos="4320"/>
        </w:tabs>
        <w:ind w:left="4320" w:hanging="360"/>
      </w:pPr>
      <w:rPr>
        <w:rFonts w:ascii="Arial" w:hAnsi="Arial" w:hint="default"/>
      </w:rPr>
    </w:lvl>
    <w:lvl w:ilvl="6" w:tplc="7DC099D8" w:tentative="1">
      <w:start w:val="1"/>
      <w:numFmt w:val="bullet"/>
      <w:lvlText w:val="•"/>
      <w:lvlJc w:val="left"/>
      <w:pPr>
        <w:tabs>
          <w:tab w:val="num" w:pos="5040"/>
        </w:tabs>
        <w:ind w:left="5040" w:hanging="360"/>
      </w:pPr>
      <w:rPr>
        <w:rFonts w:ascii="Arial" w:hAnsi="Arial" w:hint="default"/>
      </w:rPr>
    </w:lvl>
    <w:lvl w:ilvl="7" w:tplc="988837DC" w:tentative="1">
      <w:start w:val="1"/>
      <w:numFmt w:val="bullet"/>
      <w:lvlText w:val="•"/>
      <w:lvlJc w:val="left"/>
      <w:pPr>
        <w:tabs>
          <w:tab w:val="num" w:pos="5760"/>
        </w:tabs>
        <w:ind w:left="5760" w:hanging="360"/>
      </w:pPr>
      <w:rPr>
        <w:rFonts w:ascii="Arial" w:hAnsi="Arial" w:hint="default"/>
      </w:rPr>
    </w:lvl>
    <w:lvl w:ilvl="8" w:tplc="556EF286" w:tentative="1">
      <w:start w:val="1"/>
      <w:numFmt w:val="bullet"/>
      <w:lvlText w:val="•"/>
      <w:lvlJc w:val="left"/>
      <w:pPr>
        <w:tabs>
          <w:tab w:val="num" w:pos="6480"/>
        </w:tabs>
        <w:ind w:left="6480" w:hanging="360"/>
      </w:pPr>
      <w:rPr>
        <w:rFonts w:ascii="Arial" w:hAnsi="Arial" w:hint="default"/>
      </w:rPr>
    </w:lvl>
  </w:abstractNum>
  <w:abstractNum w:abstractNumId="52" w15:restartNumberingAfterBreak="0">
    <w:nsid w:val="41E70647"/>
    <w:multiLevelType w:val="multilevel"/>
    <w:tmpl w:val="F98057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42416A7C"/>
    <w:multiLevelType w:val="multilevel"/>
    <w:tmpl w:val="CE320F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433A5B41"/>
    <w:multiLevelType w:val="hybridMultilevel"/>
    <w:tmpl w:val="B658CE7A"/>
    <w:lvl w:ilvl="0" w:tplc="52CCDAA0">
      <w:start w:val="1"/>
      <w:numFmt w:val="decimal"/>
      <w:lvlText w:val="%1-"/>
      <w:lvlJc w:val="left"/>
      <w:pPr>
        <w:ind w:left="720" w:hanging="360"/>
      </w:pPr>
      <w:rPr>
        <w:rFonts w:hint="default"/>
        <w:i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5" w15:restartNumberingAfterBreak="0">
    <w:nsid w:val="435C5848"/>
    <w:multiLevelType w:val="multilevel"/>
    <w:tmpl w:val="F0265F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44955C97"/>
    <w:multiLevelType w:val="multilevel"/>
    <w:tmpl w:val="C0681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44E30A7F"/>
    <w:multiLevelType w:val="hybridMultilevel"/>
    <w:tmpl w:val="3DEE4326"/>
    <w:lvl w:ilvl="0" w:tplc="0F3831CC">
      <w:start w:val="1"/>
      <w:numFmt w:val="decimal"/>
      <w:lvlText w:val="[%1]"/>
      <w:lvlJc w:val="left"/>
      <w:pPr>
        <w:ind w:left="72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8" w15:restartNumberingAfterBreak="0">
    <w:nsid w:val="454C2CAA"/>
    <w:multiLevelType w:val="multilevel"/>
    <w:tmpl w:val="63BA45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456865E1"/>
    <w:multiLevelType w:val="multilevel"/>
    <w:tmpl w:val="711CCB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46526C84"/>
    <w:multiLevelType w:val="hybridMultilevel"/>
    <w:tmpl w:val="02B2C974"/>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1" w15:restartNumberingAfterBreak="0">
    <w:nsid w:val="46C653B7"/>
    <w:multiLevelType w:val="multilevel"/>
    <w:tmpl w:val="DA80F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2" w15:restartNumberingAfterBreak="0">
    <w:nsid w:val="46FF5ECC"/>
    <w:multiLevelType w:val="hybridMultilevel"/>
    <w:tmpl w:val="E0C6C610"/>
    <w:lvl w:ilvl="0" w:tplc="026424DE">
      <w:start w:val="15"/>
      <w:numFmt w:val="bullet"/>
      <w:lvlText w:val="-"/>
      <w:lvlJc w:val="left"/>
      <w:pPr>
        <w:ind w:left="720" w:hanging="360"/>
      </w:pPr>
      <w:rPr>
        <w:rFonts w:ascii="Times New Roman" w:eastAsiaTheme="minorEastAsia"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47B64439"/>
    <w:multiLevelType w:val="multilevel"/>
    <w:tmpl w:val="197617E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49601BDA"/>
    <w:multiLevelType w:val="multilevel"/>
    <w:tmpl w:val="7F8CAA2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496E4626"/>
    <w:multiLevelType w:val="hybridMultilevel"/>
    <w:tmpl w:val="45DA391C"/>
    <w:lvl w:ilvl="0" w:tplc="811EC16E">
      <w:start w:val="1"/>
      <w:numFmt w:val="decimal"/>
      <w:lvlText w:val="%1-"/>
      <w:lvlJc w:val="left"/>
      <w:pPr>
        <w:ind w:left="720" w:hanging="360"/>
      </w:pPr>
      <w:rPr>
        <w:rFonts w:cstheme="minorHAns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6" w15:restartNumberingAfterBreak="0">
    <w:nsid w:val="4ABE0F03"/>
    <w:multiLevelType w:val="multilevel"/>
    <w:tmpl w:val="5238C8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4B2044E4"/>
    <w:multiLevelType w:val="hybridMultilevel"/>
    <w:tmpl w:val="1F9270DC"/>
    <w:lvl w:ilvl="0" w:tplc="2996A65C">
      <w:start w:val="1"/>
      <w:numFmt w:val="decimal"/>
      <w:lvlText w:val="[%1]"/>
      <w:lvlJc w:val="left"/>
      <w:pPr>
        <w:ind w:left="720" w:hanging="360"/>
      </w:pPr>
      <w:rPr>
        <w:rFonts w:ascii="Times New Roman" w:hAnsi="Times New Roman" w:hint="default"/>
        <w:sz w:val="20"/>
        <w:szCs w:val="2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4E59767A"/>
    <w:multiLevelType w:val="multilevel"/>
    <w:tmpl w:val="E196E1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4E607F4C"/>
    <w:multiLevelType w:val="multilevel"/>
    <w:tmpl w:val="C7EC24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50406495"/>
    <w:multiLevelType w:val="hybridMultilevel"/>
    <w:tmpl w:val="0C50AD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50936595"/>
    <w:multiLevelType w:val="hybridMultilevel"/>
    <w:tmpl w:val="8EF2566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2" w15:restartNumberingAfterBreak="0">
    <w:nsid w:val="512B2D48"/>
    <w:multiLevelType w:val="multilevel"/>
    <w:tmpl w:val="BB4270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516A1830"/>
    <w:multiLevelType w:val="hybridMultilevel"/>
    <w:tmpl w:val="444EBB30"/>
    <w:lvl w:ilvl="0" w:tplc="93582330">
      <w:start w:val="1"/>
      <w:numFmt w:val="bullet"/>
      <w:lvlText w:val="•"/>
      <w:lvlJc w:val="left"/>
      <w:pPr>
        <w:tabs>
          <w:tab w:val="num" w:pos="720"/>
        </w:tabs>
        <w:ind w:left="720" w:hanging="360"/>
      </w:pPr>
      <w:rPr>
        <w:rFonts w:ascii="Arial" w:hAnsi="Arial" w:hint="default"/>
      </w:rPr>
    </w:lvl>
    <w:lvl w:ilvl="1" w:tplc="7526B702">
      <w:start w:val="1"/>
      <w:numFmt w:val="bullet"/>
      <w:lvlText w:val="•"/>
      <w:lvlJc w:val="left"/>
      <w:pPr>
        <w:tabs>
          <w:tab w:val="num" w:pos="1440"/>
        </w:tabs>
        <w:ind w:left="1440" w:hanging="360"/>
      </w:pPr>
      <w:rPr>
        <w:rFonts w:ascii="Arial" w:hAnsi="Arial" w:hint="default"/>
      </w:rPr>
    </w:lvl>
    <w:lvl w:ilvl="2" w:tplc="51F80280" w:tentative="1">
      <w:start w:val="1"/>
      <w:numFmt w:val="bullet"/>
      <w:lvlText w:val="•"/>
      <w:lvlJc w:val="left"/>
      <w:pPr>
        <w:tabs>
          <w:tab w:val="num" w:pos="2160"/>
        </w:tabs>
        <w:ind w:left="2160" w:hanging="360"/>
      </w:pPr>
      <w:rPr>
        <w:rFonts w:ascii="Arial" w:hAnsi="Arial" w:hint="default"/>
      </w:rPr>
    </w:lvl>
    <w:lvl w:ilvl="3" w:tplc="5D702666" w:tentative="1">
      <w:start w:val="1"/>
      <w:numFmt w:val="bullet"/>
      <w:lvlText w:val="•"/>
      <w:lvlJc w:val="left"/>
      <w:pPr>
        <w:tabs>
          <w:tab w:val="num" w:pos="2880"/>
        </w:tabs>
        <w:ind w:left="2880" w:hanging="360"/>
      </w:pPr>
      <w:rPr>
        <w:rFonts w:ascii="Arial" w:hAnsi="Arial" w:hint="default"/>
      </w:rPr>
    </w:lvl>
    <w:lvl w:ilvl="4" w:tplc="6E1493FE" w:tentative="1">
      <w:start w:val="1"/>
      <w:numFmt w:val="bullet"/>
      <w:lvlText w:val="•"/>
      <w:lvlJc w:val="left"/>
      <w:pPr>
        <w:tabs>
          <w:tab w:val="num" w:pos="3600"/>
        </w:tabs>
        <w:ind w:left="3600" w:hanging="360"/>
      </w:pPr>
      <w:rPr>
        <w:rFonts w:ascii="Arial" w:hAnsi="Arial" w:hint="default"/>
      </w:rPr>
    </w:lvl>
    <w:lvl w:ilvl="5" w:tplc="01F4366E" w:tentative="1">
      <w:start w:val="1"/>
      <w:numFmt w:val="bullet"/>
      <w:lvlText w:val="•"/>
      <w:lvlJc w:val="left"/>
      <w:pPr>
        <w:tabs>
          <w:tab w:val="num" w:pos="4320"/>
        </w:tabs>
        <w:ind w:left="4320" w:hanging="360"/>
      </w:pPr>
      <w:rPr>
        <w:rFonts w:ascii="Arial" w:hAnsi="Arial" w:hint="default"/>
      </w:rPr>
    </w:lvl>
    <w:lvl w:ilvl="6" w:tplc="71FA1B48" w:tentative="1">
      <w:start w:val="1"/>
      <w:numFmt w:val="bullet"/>
      <w:lvlText w:val="•"/>
      <w:lvlJc w:val="left"/>
      <w:pPr>
        <w:tabs>
          <w:tab w:val="num" w:pos="5040"/>
        </w:tabs>
        <w:ind w:left="5040" w:hanging="360"/>
      </w:pPr>
      <w:rPr>
        <w:rFonts w:ascii="Arial" w:hAnsi="Arial" w:hint="default"/>
      </w:rPr>
    </w:lvl>
    <w:lvl w:ilvl="7" w:tplc="F9362C70" w:tentative="1">
      <w:start w:val="1"/>
      <w:numFmt w:val="bullet"/>
      <w:lvlText w:val="•"/>
      <w:lvlJc w:val="left"/>
      <w:pPr>
        <w:tabs>
          <w:tab w:val="num" w:pos="5760"/>
        </w:tabs>
        <w:ind w:left="5760" w:hanging="360"/>
      </w:pPr>
      <w:rPr>
        <w:rFonts w:ascii="Arial" w:hAnsi="Arial" w:hint="default"/>
      </w:rPr>
    </w:lvl>
    <w:lvl w:ilvl="8" w:tplc="224884EA" w:tentative="1">
      <w:start w:val="1"/>
      <w:numFmt w:val="bullet"/>
      <w:lvlText w:val="•"/>
      <w:lvlJc w:val="left"/>
      <w:pPr>
        <w:tabs>
          <w:tab w:val="num" w:pos="6480"/>
        </w:tabs>
        <w:ind w:left="6480" w:hanging="360"/>
      </w:pPr>
      <w:rPr>
        <w:rFonts w:ascii="Arial" w:hAnsi="Arial" w:hint="default"/>
      </w:rPr>
    </w:lvl>
  </w:abstractNum>
  <w:abstractNum w:abstractNumId="74" w15:restartNumberingAfterBreak="0">
    <w:nsid w:val="52097835"/>
    <w:multiLevelType w:val="multilevel"/>
    <w:tmpl w:val="95AE98A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522A4CF2"/>
    <w:multiLevelType w:val="hybridMultilevel"/>
    <w:tmpl w:val="5C3A8FC4"/>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6" w15:restartNumberingAfterBreak="0">
    <w:nsid w:val="53855BCA"/>
    <w:multiLevelType w:val="multilevel"/>
    <w:tmpl w:val="209AFA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553400BF"/>
    <w:multiLevelType w:val="hybridMultilevel"/>
    <w:tmpl w:val="863EA0CC"/>
    <w:lvl w:ilvl="0" w:tplc="AEB4B0E2">
      <w:start w:val="1"/>
      <w:numFmt w:val="bullet"/>
      <w:pStyle w:val="BulletList5-circles"/>
      <w:lvlText w:val="o"/>
      <w:lvlJc w:val="left"/>
      <w:pPr>
        <w:ind w:left="530" w:hanging="360"/>
      </w:pPr>
      <w:rPr>
        <w:rFonts w:ascii="Courier New" w:hAnsi="Courier New" w:cs="Courier New" w:hint="default"/>
        <w:b w:val="0"/>
        <w:i w:val="0"/>
        <w:caps w:val="0"/>
        <w:strike w:val="0"/>
        <w:dstrike w:val="0"/>
        <w:vanish w:val="0"/>
        <w:sz w:val="22"/>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5CA68DE"/>
    <w:multiLevelType w:val="multilevel"/>
    <w:tmpl w:val="D17069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9" w15:restartNumberingAfterBreak="0">
    <w:nsid w:val="55FE2861"/>
    <w:multiLevelType w:val="hybridMultilevel"/>
    <w:tmpl w:val="F9D630B0"/>
    <w:lvl w:ilvl="0" w:tplc="575239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57220C53"/>
    <w:multiLevelType w:val="hybridMultilevel"/>
    <w:tmpl w:val="E5C0952C"/>
    <w:lvl w:ilvl="0" w:tplc="93582330">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1" w15:restartNumberingAfterBreak="0">
    <w:nsid w:val="57954027"/>
    <w:multiLevelType w:val="multilevel"/>
    <w:tmpl w:val="8D3A79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57B86A8B"/>
    <w:multiLevelType w:val="multilevel"/>
    <w:tmpl w:val="5E568B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57F47A9B"/>
    <w:multiLevelType w:val="multilevel"/>
    <w:tmpl w:val="B2609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58632358"/>
    <w:multiLevelType w:val="multilevel"/>
    <w:tmpl w:val="6574B1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5" w15:restartNumberingAfterBreak="0">
    <w:nsid w:val="58E343E3"/>
    <w:multiLevelType w:val="hybridMultilevel"/>
    <w:tmpl w:val="1FE0450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6" w15:restartNumberingAfterBreak="0">
    <w:nsid w:val="591C57CD"/>
    <w:multiLevelType w:val="multilevel"/>
    <w:tmpl w:val="21A882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5A1D409F"/>
    <w:multiLevelType w:val="hybridMultilevel"/>
    <w:tmpl w:val="C826E85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8" w15:restartNumberingAfterBreak="0">
    <w:nsid w:val="5AF22CC2"/>
    <w:multiLevelType w:val="multilevel"/>
    <w:tmpl w:val="8166CE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5B2F698A"/>
    <w:multiLevelType w:val="multilevel"/>
    <w:tmpl w:val="52C259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5D3F1731"/>
    <w:multiLevelType w:val="hybridMultilevel"/>
    <w:tmpl w:val="D1147CEE"/>
    <w:lvl w:ilvl="0" w:tplc="3F122368">
      <w:start w:val="1"/>
      <w:numFmt w:val="decimal"/>
      <w:lvlText w:val="%1."/>
      <w:lvlJc w:val="left"/>
      <w:pPr>
        <w:tabs>
          <w:tab w:val="num" w:pos="720"/>
        </w:tabs>
        <w:ind w:left="720" w:hanging="360"/>
      </w:pPr>
    </w:lvl>
    <w:lvl w:ilvl="1" w:tplc="B4E43A6A" w:tentative="1">
      <w:start w:val="1"/>
      <w:numFmt w:val="decimal"/>
      <w:lvlText w:val="%2."/>
      <w:lvlJc w:val="left"/>
      <w:pPr>
        <w:tabs>
          <w:tab w:val="num" w:pos="1440"/>
        </w:tabs>
        <w:ind w:left="1440" w:hanging="360"/>
      </w:pPr>
    </w:lvl>
    <w:lvl w:ilvl="2" w:tplc="6DA60C66" w:tentative="1">
      <w:start w:val="1"/>
      <w:numFmt w:val="decimal"/>
      <w:lvlText w:val="%3."/>
      <w:lvlJc w:val="left"/>
      <w:pPr>
        <w:tabs>
          <w:tab w:val="num" w:pos="2160"/>
        </w:tabs>
        <w:ind w:left="2160" w:hanging="360"/>
      </w:pPr>
    </w:lvl>
    <w:lvl w:ilvl="3" w:tplc="01E884F0" w:tentative="1">
      <w:start w:val="1"/>
      <w:numFmt w:val="decimal"/>
      <w:lvlText w:val="%4."/>
      <w:lvlJc w:val="left"/>
      <w:pPr>
        <w:tabs>
          <w:tab w:val="num" w:pos="2880"/>
        </w:tabs>
        <w:ind w:left="2880" w:hanging="360"/>
      </w:pPr>
    </w:lvl>
    <w:lvl w:ilvl="4" w:tplc="799AB002" w:tentative="1">
      <w:start w:val="1"/>
      <w:numFmt w:val="decimal"/>
      <w:lvlText w:val="%5."/>
      <w:lvlJc w:val="left"/>
      <w:pPr>
        <w:tabs>
          <w:tab w:val="num" w:pos="3600"/>
        </w:tabs>
        <w:ind w:left="3600" w:hanging="360"/>
      </w:pPr>
    </w:lvl>
    <w:lvl w:ilvl="5" w:tplc="A9B62B04" w:tentative="1">
      <w:start w:val="1"/>
      <w:numFmt w:val="decimal"/>
      <w:lvlText w:val="%6."/>
      <w:lvlJc w:val="left"/>
      <w:pPr>
        <w:tabs>
          <w:tab w:val="num" w:pos="4320"/>
        </w:tabs>
        <w:ind w:left="4320" w:hanging="360"/>
      </w:pPr>
    </w:lvl>
    <w:lvl w:ilvl="6" w:tplc="7EB68EC0" w:tentative="1">
      <w:start w:val="1"/>
      <w:numFmt w:val="decimal"/>
      <w:lvlText w:val="%7."/>
      <w:lvlJc w:val="left"/>
      <w:pPr>
        <w:tabs>
          <w:tab w:val="num" w:pos="5040"/>
        </w:tabs>
        <w:ind w:left="5040" w:hanging="360"/>
      </w:pPr>
    </w:lvl>
    <w:lvl w:ilvl="7" w:tplc="C452F732" w:tentative="1">
      <w:start w:val="1"/>
      <w:numFmt w:val="decimal"/>
      <w:lvlText w:val="%8."/>
      <w:lvlJc w:val="left"/>
      <w:pPr>
        <w:tabs>
          <w:tab w:val="num" w:pos="5760"/>
        </w:tabs>
        <w:ind w:left="5760" w:hanging="360"/>
      </w:pPr>
    </w:lvl>
    <w:lvl w:ilvl="8" w:tplc="BF5A7E40" w:tentative="1">
      <w:start w:val="1"/>
      <w:numFmt w:val="decimal"/>
      <w:lvlText w:val="%9."/>
      <w:lvlJc w:val="left"/>
      <w:pPr>
        <w:tabs>
          <w:tab w:val="num" w:pos="6480"/>
        </w:tabs>
        <w:ind w:left="6480" w:hanging="360"/>
      </w:pPr>
    </w:lvl>
  </w:abstractNum>
  <w:abstractNum w:abstractNumId="91" w15:restartNumberingAfterBreak="0">
    <w:nsid w:val="61636C11"/>
    <w:multiLevelType w:val="multilevel"/>
    <w:tmpl w:val="3222A8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2" w15:restartNumberingAfterBreak="0">
    <w:nsid w:val="61F250D5"/>
    <w:multiLevelType w:val="multilevel"/>
    <w:tmpl w:val="A7D65A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632372F2"/>
    <w:multiLevelType w:val="hybridMultilevel"/>
    <w:tmpl w:val="0B9A4DAA"/>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4" w15:restartNumberingAfterBreak="0">
    <w:nsid w:val="65257CC3"/>
    <w:multiLevelType w:val="hybridMultilevel"/>
    <w:tmpl w:val="D1147CEE"/>
    <w:lvl w:ilvl="0" w:tplc="FFFFFFFF">
      <w:start w:val="1"/>
      <w:numFmt w:val="decimal"/>
      <w:lvlText w:val="%1."/>
      <w:lvlJc w:val="left"/>
      <w:pPr>
        <w:tabs>
          <w:tab w:val="num" w:pos="720"/>
        </w:tabs>
        <w:ind w:left="720" w:hanging="360"/>
      </w:pPr>
    </w:lvl>
    <w:lvl w:ilvl="1" w:tplc="FFFFFFFF" w:tentative="1">
      <w:start w:val="1"/>
      <w:numFmt w:val="decimal"/>
      <w:lvlText w:val="%2."/>
      <w:lvlJc w:val="left"/>
      <w:pPr>
        <w:tabs>
          <w:tab w:val="num" w:pos="1440"/>
        </w:tabs>
        <w:ind w:left="1440" w:hanging="360"/>
      </w:pPr>
    </w:lvl>
    <w:lvl w:ilvl="2" w:tplc="FFFFFFFF" w:tentative="1">
      <w:start w:val="1"/>
      <w:numFmt w:val="decimal"/>
      <w:lvlText w:val="%3."/>
      <w:lvlJc w:val="left"/>
      <w:pPr>
        <w:tabs>
          <w:tab w:val="num" w:pos="2160"/>
        </w:tabs>
        <w:ind w:left="2160" w:hanging="360"/>
      </w:pPr>
    </w:lvl>
    <w:lvl w:ilvl="3" w:tplc="FFFFFFFF" w:tentative="1">
      <w:start w:val="1"/>
      <w:numFmt w:val="decimal"/>
      <w:lvlText w:val="%4."/>
      <w:lvlJc w:val="left"/>
      <w:pPr>
        <w:tabs>
          <w:tab w:val="num" w:pos="2880"/>
        </w:tabs>
        <w:ind w:left="2880" w:hanging="360"/>
      </w:pPr>
    </w:lvl>
    <w:lvl w:ilvl="4" w:tplc="FFFFFFFF" w:tentative="1">
      <w:start w:val="1"/>
      <w:numFmt w:val="decimal"/>
      <w:lvlText w:val="%5."/>
      <w:lvlJc w:val="left"/>
      <w:pPr>
        <w:tabs>
          <w:tab w:val="num" w:pos="3600"/>
        </w:tabs>
        <w:ind w:left="3600" w:hanging="360"/>
      </w:pPr>
    </w:lvl>
    <w:lvl w:ilvl="5" w:tplc="FFFFFFFF" w:tentative="1">
      <w:start w:val="1"/>
      <w:numFmt w:val="decimal"/>
      <w:lvlText w:val="%6."/>
      <w:lvlJc w:val="left"/>
      <w:pPr>
        <w:tabs>
          <w:tab w:val="num" w:pos="4320"/>
        </w:tabs>
        <w:ind w:left="4320" w:hanging="360"/>
      </w:pPr>
    </w:lvl>
    <w:lvl w:ilvl="6" w:tplc="FFFFFFFF" w:tentative="1">
      <w:start w:val="1"/>
      <w:numFmt w:val="decimal"/>
      <w:lvlText w:val="%7."/>
      <w:lvlJc w:val="left"/>
      <w:pPr>
        <w:tabs>
          <w:tab w:val="num" w:pos="5040"/>
        </w:tabs>
        <w:ind w:left="5040" w:hanging="360"/>
      </w:pPr>
    </w:lvl>
    <w:lvl w:ilvl="7" w:tplc="FFFFFFFF" w:tentative="1">
      <w:start w:val="1"/>
      <w:numFmt w:val="decimal"/>
      <w:lvlText w:val="%8."/>
      <w:lvlJc w:val="left"/>
      <w:pPr>
        <w:tabs>
          <w:tab w:val="num" w:pos="5760"/>
        </w:tabs>
        <w:ind w:left="5760" w:hanging="360"/>
      </w:pPr>
    </w:lvl>
    <w:lvl w:ilvl="8" w:tplc="FFFFFFFF" w:tentative="1">
      <w:start w:val="1"/>
      <w:numFmt w:val="decimal"/>
      <w:lvlText w:val="%9."/>
      <w:lvlJc w:val="left"/>
      <w:pPr>
        <w:tabs>
          <w:tab w:val="num" w:pos="6480"/>
        </w:tabs>
        <w:ind w:left="6480" w:hanging="360"/>
      </w:pPr>
    </w:lvl>
  </w:abstractNum>
  <w:abstractNum w:abstractNumId="95" w15:restartNumberingAfterBreak="0">
    <w:nsid w:val="666C0260"/>
    <w:multiLevelType w:val="multilevel"/>
    <w:tmpl w:val="A64677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6" w15:restartNumberingAfterBreak="0">
    <w:nsid w:val="68171A43"/>
    <w:multiLevelType w:val="multilevel"/>
    <w:tmpl w:val="77E650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7" w15:restartNumberingAfterBreak="0">
    <w:nsid w:val="6889169C"/>
    <w:multiLevelType w:val="multilevel"/>
    <w:tmpl w:val="1D06E9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69AB1D77"/>
    <w:multiLevelType w:val="hybridMultilevel"/>
    <w:tmpl w:val="331C413A"/>
    <w:lvl w:ilvl="0" w:tplc="BB7AB498">
      <w:start w:val="1"/>
      <w:numFmt w:val="bullet"/>
      <w:lvlText w:val="u"/>
      <w:lvlJc w:val="left"/>
      <w:pPr>
        <w:tabs>
          <w:tab w:val="num" w:pos="720"/>
        </w:tabs>
        <w:ind w:left="720" w:hanging="360"/>
      </w:pPr>
      <w:rPr>
        <w:rFonts w:ascii="Wingdings 3" w:hAnsi="Wingdings 3" w:hint="default"/>
      </w:rPr>
    </w:lvl>
    <w:lvl w:ilvl="1" w:tplc="D9727460" w:tentative="1">
      <w:start w:val="1"/>
      <w:numFmt w:val="bullet"/>
      <w:lvlText w:val="u"/>
      <w:lvlJc w:val="left"/>
      <w:pPr>
        <w:tabs>
          <w:tab w:val="num" w:pos="1440"/>
        </w:tabs>
        <w:ind w:left="1440" w:hanging="360"/>
      </w:pPr>
      <w:rPr>
        <w:rFonts w:ascii="Wingdings 3" w:hAnsi="Wingdings 3" w:hint="default"/>
      </w:rPr>
    </w:lvl>
    <w:lvl w:ilvl="2" w:tplc="2C02CDF8" w:tentative="1">
      <w:start w:val="1"/>
      <w:numFmt w:val="bullet"/>
      <w:lvlText w:val="u"/>
      <w:lvlJc w:val="left"/>
      <w:pPr>
        <w:tabs>
          <w:tab w:val="num" w:pos="2160"/>
        </w:tabs>
        <w:ind w:left="2160" w:hanging="360"/>
      </w:pPr>
      <w:rPr>
        <w:rFonts w:ascii="Wingdings 3" w:hAnsi="Wingdings 3" w:hint="default"/>
      </w:rPr>
    </w:lvl>
    <w:lvl w:ilvl="3" w:tplc="3818751A" w:tentative="1">
      <w:start w:val="1"/>
      <w:numFmt w:val="bullet"/>
      <w:lvlText w:val="u"/>
      <w:lvlJc w:val="left"/>
      <w:pPr>
        <w:tabs>
          <w:tab w:val="num" w:pos="2880"/>
        </w:tabs>
        <w:ind w:left="2880" w:hanging="360"/>
      </w:pPr>
      <w:rPr>
        <w:rFonts w:ascii="Wingdings 3" w:hAnsi="Wingdings 3" w:hint="default"/>
      </w:rPr>
    </w:lvl>
    <w:lvl w:ilvl="4" w:tplc="F794A294" w:tentative="1">
      <w:start w:val="1"/>
      <w:numFmt w:val="bullet"/>
      <w:lvlText w:val="u"/>
      <w:lvlJc w:val="left"/>
      <w:pPr>
        <w:tabs>
          <w:tab w:val="num" w:pos="3600"/>
        </w:tabs>
        <w:ind w:left="3600" w:hanging="360"/>
      </w:pPr>
      <w:rPr>
        <w:rFonts w:ascii="Wingdings 3" w:hAnsi="Wingdings 3" w:hint="default"/>
      </w:rPr>
    </w:lvl>
    <w:lvl w:ilvl="5" w:tplc="92707E30" w:tentative="1">
      <w:start w:val="1"/>
      <w:numFmt w:val="bullet"/>
      <w:lvlText w:val="u"/>
      <w:lvlJc w:val="left"/>
      <w:pPr>
        <w:tabs>
          <w:tab w:val="num" w:pos="4320"/>
        </w:tabs>
        <w:ind w:left="4320" w:hanging="360"/>
      </w:pPr>
      <w:rPr>
        <w:rFonts w:ascii="Wingdings 3" w:hAnsi="Wingdings 3" w:hint="default"/>
      </w:rPr>
    </w:lvl>
    <w:lvl w:ilvl="6" w:tplc="5976976A" w:tentative="1">
      <w:start w:val="1"/>
      <w:numFmt w:val="bullet"/>
      <w:lvlText w:val="u"/>
      <w:lvlJc w:val="left"/>
      <w:pPr>
        <w:tabs>
          <w:tab w:val="num" w:pos="5040"/>
        </w:tabs>
        <w:ind w:left="5040" w:hanging="360"/>
      </w:pPr>
      <w:rPr>
        <w:rFonts w:ascii="Wingdings 3" w:hAnsi="Wingdings 3" w:hint="default"/>
      </w:rPr>
    </w:lvl>
    <w:lvl w:ilvl="7" w:tplc="50D2F8C4" w:tentative="1">
      <w:start w:val="1"/>
      <w:numFmt w:val="bullet"/>
      <w:lvlText w:val="u"/>
      <w:lvlJc w:val="left"/>
      <w:pPr>
        <w:tabs>
          <w:tab w:val="num" w:pos="5760"/>
        </w:tabs>
        <w:ind w:left="5760" w:hanging="360"/>
      </w:pPr>
      <w:rPr>
        <w:rFonts w:ascii="Wingdings 3" w:hAnsi="Wingdings 3" w:hint="default"/>
      </w:rPr>
    </w:lvl>
    <w:lvl w:ilvl="8" w:tplc="1C80E4F0" w:tentative="1">
      <w:start w:val="1"/>
      <w:numFmt w:val="bullet"/>
      <w:lvlText w:val="u"/>
      <w:lvlJc w:val="left"/>
      <w:pPr>
        <w:tabs>
          <w:tab w:val="num" w:pos="6480"/>
        </w:tabs>
        <w:ind w:left="6480" w:hanging="360"/>
      </w:pPr>
      <w:rPr>
        <w:rFonts w:ascii="Wingdings 3" w:hAnsi="Wingdings 3" w:hint="default"/>
      </w:rPr>
    </w:lvl>
  </w:abstractNum>
  <w:abstractNum w:abstractNumId="99" w15:restartNumberingAfterBreak="0">
    <w:nsid w:val="6A32460D"/>
    <w:multiLevelType w:val="multilevel"/>
    <w:tmpl w:val="6448A3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6BB0076F"/>
    <w:multiLevelType w:val="hybridMultilevel"/>
    <w:tmpl w:val="A82E73AA"/>
    <w:lvl w:ilvl="0" w:tplc="08949A5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1" w15:restartNumberingAfterBreak="0">
    <w:nsid w:val="6BE86789"/>
    <w:multiLevelType w:val="hybridMultilevel"/>
    <w:tmpl w:val="BA3C1F9C"/>
    <w:lvl w:ilvl="0" w:tplc="026424DE">
      <w:start w:val="15"/>
      <w:numFmt w:val="bullet"/>
      <w:lvlText w:val="-"/>
      <w:lvlJc w:val="left"/>
      <w:pPr>
        <w:ind w:left="720" w:hanging="360"/>
      </w:pPr>
      <w:rPr>
        <w:rFonts w:ascii="Times New Roman" w:eastAsiaTheme="minorEastAsia"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2" w15:restartNumberingAfterBreak="0">
    <w:nsid w:val="6C246946"/>
    <w:multiLevelType w:val="multilevel"/>
    <w:tmpl w:val="FC2820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15:restartNumberingAfterBreak="0">
    <w:nsid w:val="6D1B798B"/>
    <w:multiLevelType w:val="multilevel"/>
    <w:tmpl w:val="18D863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4" w15:restartNumberingAfterBreak="0">
    <w:nsid w:val="6D5D634B"/>
    <w:multiLevelType w:val="hybridMultilevel"/>
    <w:tmpl w:val="17DCA334"/>
    <w:lvl w:ilvl="0" w:tplc="7B16645A">
      <w:start w:val="1"/>
      <w:numFmt w:val="bullet"/>
      <w:lvlText w:val="•"/>
      <w:lvlJc w:val="left"/>
      <w:pPr>
        <w:tabs>
          <w:tab w:val="num" w:pos="720"/>
        </w:tabs>
        <w:ind w:left="720" w:hanging="360"/>
      </w:pPr>
      <w:rPr>
        <w:rFonts w:ascii="Arial" w:hAnsi="Arial" w:hint="default"/>
      </w:rPr>
    </w:lvl>
    <w:lvl w:ilvl="1" w:tplc="5C1AB2C8" w:tentative="1">
      <w:start w:val="1"/>
      <w:numFmt w:val="bullet"/>
      <w:lvlText w:val="•"/>
      <w:lvlJc w:val="left"/>
      <w:pPr>
        <w:tabs>
          <w:tab w:val="num" w:pos="1440"/>
        </w:tabs>
        <w:ind w:left="1440" w:hanging="360"/>
      </w:pPr>
      <w:rPr>
        <w:rFonts w:ascii="Arial" w:hAnsi="Arial" w:hint="default"/>
      </w:rPr>
    </w:lvl>
    <w:lvl w:ilvl="2" w:tplc="1218823E" w:tentative="1">
      <w:start w:val="1"/>
      <w:numFmt w:val="bullet"/>
      <w:lvlText w:val="•"/>
      <w:lvlJc w:val="left"/>
      <w:pPr>
        <w:tabs>
          <w:tab w:val="num" w:pos="2160"/>
        </w:tabs>
        <w:ind w:left="2160" w:hanging="360"/>
      </w:pPr>
      <w:rPr>
        <w:rFonts w:ascii="Arial" w:hAnsi="Arial" w:hint="default"/>
      </w:rPr>
    </w:lvl>
    <w:lvl w:ilvl="3" w:tplc="E8C2DB34" w:tentative="1">
      <w:start w:val="1"/>
      <w:numFmt w:val="bullet"/>
      <w:lvlText w:val="•"/>
      <w:lvlJc w:val="left"/>
      <w:pPr>
        <w:tabs>
          <w:tab w:val="num" w:pos="2880"/>
        </w:tabs>
        <w:ind w:left="2880" w:hanging="360"/>
      </w:pPr>
      <w:rPr>
        <w:rFonts w:ascii="Arial" w:hAnsi="Arial" w:hint="default"/>
      </w:rPr>
    </w:lvl>
    <w:lvl w:ilvl="4" w:tplc="1102CCD8" w:tentative="1">
      <w:start w:val="1"/>
      <w:numFmt w:val="bullet"/>
      <w:lvlText w:val="•"/>
      <w:lvlJc w:val="left"/>
      <w:pPr>
        <w:tabs>
          <w:tab w:val="num" w:pos="3600"/>
        </w:tabs>
        <w:ind w:left="3600" w:hanging="360"/>
      </w:pPr>
      <w:rPr>
        <w:rFonts w:ascii="Arial" w:hAnsi="Arial" w:hint="default"/>
      </w:rPr>
    </w:lvl>
    <w:lvl w:ilvl="5" w:tplc="19F42072" w:tentative="1">
      <w:start w:val="1"/>
      <w:numFmt w:val="bullet"/>
      <w:lvlText w:val="•"/>
      <w:lvlJc w:val="left"/>
      <w:pPr>
        <w:tabs>
          <w:tab w:val="num" w:pos="4320"/>
        </w:tabs>
        <w:ind w:left="4320" w:hanging="360"/>
      </w:pPr>
      <w:rPr>
        <w:rFonts w:ascii="Arial" w:hAnsi="Arial" w:hint="default"/>
      </w:rPr>
    </w:lvl>
    <w:lvl w:ilvl="6" w:tplc="2466C75A" w:tentative="1">
      <w:start w:val="1"/>
      <w:numFmt w:val="bullet"/>
      <w:lvlText w:val="•"/>
      <w:lvlJc w:val="left"/>
      <w:pPr>
        <w:tabs>
          <w:tab w:val="num" w:pos="5040"/>
        </w:tabs>
        <w:ind w:left="5040" w:hanging="360"/>
      </w:pPr>
      <w:rPr>
        <w:rFonts w:ascii="Arial" w:hAnsi="Arial" w:hint="default"/>
      </w:rPr>
    </w:lvl>
    <w:lvl w:ilvl="7" w:tplc="3E6034DE" w:tentative="1">
      <w:start w:val="1"/>
      <w:numFmt w:val="bullet"/>
      <w:lvlText w:val="•"/>
      <w:lvlJc w:val="left"/>
      <w:pPr>
        <w:tabs>
          <w:tab w:val="num" w:pos="5760"/>
        </w:tabs>
        <w:ind w:left="5760" w:hanging="360"/>
      </w:pPr>
      <w:rPr>
        <w:rFonts w:ascii="Arial" w:hAnsi="Arial" w:hint="default"/>
      </w:rPr>
    </w:lvl>
    <w:lvl w:ilvl="8" w:tplc="B85A062E" w:tentative="1">
      <w:start w:val="1"/>
      <w:numFmt w:val="bullet"/>
      <w:lvlText w:val="•"/>
      <w:lvlJc w:val="left"/>
      <w:pPr>
        <w:tabs>
          <w:tab w:val="num" w:pos="6480"/>
        </w:tabs>
        <w:ind w:left="6480" w:hanging="360"/>
      </w:pPr>
      <w:rPr>
        <w:rFonts w:ascii="Arial" w:hAnsi="Arial" w:hint="default"/>
      </w:rPr>
    </w:lvl>
  </w:abstractNum>
  <w:abstractNum w:abstractNumId="105" w15:restartNumberingAfterBreak="0">
    <w:nsid w:val="6FA27AA1"/>
    <w:multiLevelType w:val="multilevel"/>
    <w:tmpl w:val="77E040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6" w15:restartNumberingAfterBreak="0">
    <w:nsid w:val="70082B91"/>
    <w:multiLevelType w:val="multilevel"/>
    <w:tmpl w:val="0CB4D6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7" w15:restartNumberingAfterBreak="0">
    <w:nsid w:val="718F5AFA"/>
    <w:multiLevelType w:val="hybridMultilevel"/>
    <w:tmpl w:val="E3D878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8" w15:restartNumberingAfterBreak="0">
    <w:nsid w:val="71A17C9B"/>
    <w:multiLevelType w:val="multilevel"/>
    <w:tmpl w:val="525C1D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72987C5D"/>
    <w:multiLevelType w:val="hybridMultilevel"/>
    <w:tmpl w:val="02420292"/>
    <w:lvl w:ilvl="0" w:tplc="FEF6E43C">
      <w:start w:val="1"/>
      <w:numFmt w:val="decimal"/>
      <w:pStyle w:val="Bulletnumber"/>
      <w:lvlText w:val="%1)"/>
      <w:lvlJc w:val="right"/>
      <w:pPr>
        <w:ind w:left="510" w:hanging="170"/>
      </w:pPr>
      <w:rPr>
        <w:rFonts w:ascii="Segoe UI Historic" w:hAnsi="Segoe UI Historic" w:hint="default"/>
        <w:b w:val="0"/>
        <w:i w:val="0"/>
        <w:caps w:val="0"/>
        <w:strike w:val="0"/>
        <w:dstrike w:val="0"/>
        <w:vanish w:val="0"/>
        <w:sz w:val="22"/>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733C20D3"/>
    <w:multiLevelType w:val="hybridMultilevel"/>
    <w:tmpl w:val="D49A93E0"/>
    <w:lvl w:ilvl="0" w:tplc="5752391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1" w15:restartNumberingAfterBreak="0">
    <w:nsid w:val="7413440B"/>
    <w:multiLevelType w:val="multilevel"/>
    <w:tmpl w:val="3222A8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2" w15:restartNumberingAfterBreak="0">
    <w:nsid w:val="778B574B"/>
    <w:multiLevelType w:val="hybridMultilevel"/>
    <w:tmpl w:val="084A5308"/>
    <w:lvl w:ilvl="0" w:tplc="C0CAABAC">
      <w:start w:val="1"/>
      <w:numFmt w:val="bullet"/>
      <w:pStyle w:val="BulletList3-dashes"/>
      <w:lvlText w:val="–"/>
      <w:lvlJc w:val="left"/>
      <w:pPr>
        <w:ind w:left="530" w:hanging="360"/>
      </w:pPr>
      <w:rPr>
        <w:rFonts w:ascii="Segoe UI Historic" w:hAnsi="Segoe UI Historic" w:hint="default"/>
        <w:b w:val="0"/>
        <w:i w:val="0"/>
        <w:caps w:val="0"/>
        <w:strike w:val="0"/>
        <w:dstrike w:val="0"/>
        <w:vanish w:val="0"/>
        <w:sz w:val="22"/>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77D0304C"/>
    <w:multiLevelType w:val="multilevel"/>
    <w:tmpl w:val="1DD00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4" w15:restartNumberingAfterBreak="0">
    <w:nsid w:val="794631E0"/>
    <w:multiLevelType w:val="multilevel"/>
    <w:tmpl w:val="2CE806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5" w15:restartNumberingAfterBreak="0">
    <w:nsid w:val="79963A0A"/>
    <w:multiLevelType w:val="multilevel"/>
    <w:tmpl w:val="9B2ECA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6" w15:restartNumberingAfterBreak="0">
    <w:nsid w:val="7BE144CE"/>
    <w:multiLevelType w:val="hybridMultilevel"/>
    <w:tmpl w:val="2668D7A0"/>
    <w:lvl w:ilvl="0" w:tplc="958ED306">
      <w:start w:val="4"/>
      <w:numFmt w:val="bullet"/>
      <w:lvlText w:val="-"/>
      <w:lvlJc w:val="left"/>
      <w:pPr>
        <w:ind w:left="360" w:hanging="360"/>
      </w:pPr>
      <w:rPr>
        <w:rFonts w:ascii="Times New Roman" w:eastAsiaTheme="minorHAnsi" w:hAnsi="Times New Roman" w:cs="Times New Roman"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7" w15:restartNumberingAfterBreak="0">
    <w:nsid w:val="7DC1298A"/>
    <w:multiLevelType w:val="hybridMultilevel"/>
    <w:tmpl w:val="AE6A86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8" w15:restartNumberingAfterBreak="0">
    <w:nsid w:val="7F5D6DA0"/>
    <w:multiLevelType w:val="multilevel"/>
    <w:tmpl w:val="B7C461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49315828">
    <w:abstractNumId w:val="36"/>
  </w:num>
  <w:num w:numId="2" w16cid:durableId="1805463809">
    <w:abstractNumId w:val="47"/>
  </w:num>
  <w:num w:numId="3" w16cid:durableId="1517113706">
    <w:abstractNumId w:val="16"/>
  </w:num>
  <w:num w:numId="4" w16cid:durableId="1753232971">
    <w:abstractNumId w:val="0"/>
  </w:num>
  <w:num w:numId="5" w16cid:durableId="2113624471">
    <w:abstractNumId w:val="1"/>
  </w:num>
  <w:num w:numId="6" w16cid:durableId="1477800163">
    <w:abstractNumId w:val="2"/>
  </w:num>
  <w:num w:numId="7" w16cid:durableId="5913332">
    <w:abstractNumId w:val="3"/>
  </w:num>
  <w:num w:numId="8" w16cid:durableId="541750467">
    <w:abstractNumId w:val="8"/>
  </w:num>
  <w:num w:numId="9" w16cid:durableId="947932871">
    <w:abstractNumId w:val="4"/>
  </w:num>
  <w:num w:numId="10" w16cid:durableId="1209683348">
    <w:abstractNumId w:val="5"/>
  </w:num>
  <w:num w:numId="11" w16cid:durableId="1823229243">
    <w:abstractNumId w:val="6"/>
  </w:num>
  <w:num w:numId="12" w16cid:durableId="76827642">
    <w:abstractNumId w:val="7"/>
  </w:num>
  <w:num w:numId="13" w16cid:durableId="1618365639">
    <w:abstractNumId w:val="9"/>
  </w:num>
  <w:num w:numId="14" w16cid:durableId="1606812794">
    <w:abstractNumId w:val="32"/>
  </w:num>
  <w:num w:numId="15" w16cid:durableId="441145607">
    <w:abstractNumId w:val="109"/>
  </w:num>
  <w:num w:numId="16" w16cid:durableId="1449200043">
    <w:abstractNumId w:val="112"/>
  </w:num>
  <w:num w:numId="17" w16cid:durableId="1458450098">
    <w:abstractNumId w:val="77"/>
  </w:num>
  <w:num w:numId="18" w16cid:durableId="74514830">
    <w:abstractNumId w:val="48"/>
  </w:num>
  <w:num w:numId="19" w16cid:durableId="1349135758">
    <w:abstractNumId w:val="22"/>
  </w:num>
  <w:num w:numId="20" w16cid:durableId="514467297">
    <w:abstractNumId w:val="49"/>
  </w:num>
  <w:num w:numId="21" w16cid:durableId="1788549788">
    <w:abstractNumId w:val="51"/>
  </w:num>
  <w:num w:numId="22" w16cid:durableId="1036588277">
    <w:abstractNumId w:val="73"/>
  </w:num>
  <w:num w:numId="23" w16cid:durableId="1725637154">
    <w:abstractNumId w:val="30"/>
  </w:num>
  <w:num w:numId="24" w16cid:durableId="2009482827">
    <w:abstractNumId w:val="107"/>
  </w:num>
  <w:num w:numId="25" w16cid:durableId="1025251371">
    <w:abstractNumId w:val="70"/>
  </w:num>
  <w:num w:numId="26" w16cid:durableId="1931816867">
    <w:abstractNumId w:val="97"/>
    <w:lvlOverride w:ilvl="0">
      <w:startOverride w:val="3"/>
    </w:lvlOverride>
  </w:num>
  <w:num w:numId="27" w16cid:durableId="146478711">
    <w:abstractNumId w:val="115"/>
  </w:num>
  <w:num w:numId="28" w16cid:durableId="379937590">
    <w:abstractNumId w:val="87"/>
  </w:num>
  <w:num w:numId="29" w16cid:durableId="1945646568">
    <w:abstractNumId w:val="102"/>
  </w:num>
  <w:num w:numId="30" w16cid:durableId="1672679209">
    <w:abstractNumId w:val="72"/>
  </w:num>
  <w:num w:numId="31" w16cid:durableId="785849424">
    <w:abstractNumId w:val="104"/>
  </w:num>
  <w:num w:numId="32" w16cid:durableId="435250756">
    <w:abstractNumId w:val="13"/>
  </w:num>
  <w:num w:numId="33" w16cid:durableId="1904564294">
    <w:abstractNumId w:val="14"/>
  </w:num>
  <w:num w:numId="34" w16cid:durableId="200478201">
    <w:abstractNumId w:val="65"/>
  </w:num>
  <w:num w:numId="35" w16cid:durableId="245529968">
    <w:abstractNumId w:val="93"/>
  </w:num>
  <w:num w:numId="36" w16cid:durableId="1623730892">
    <w:abstractNumId w:val="60"/>
  </w:num>
  <w:num w:numId="37" w16cid:durableId="119227759">
    <w:abstractNumId w:val="50"/>
  </w:num>
  <w:num w:numId="38" w16cid:durableId="1294408701">
    <w:abstractNumId w:val="57"/>
  </w:num>
  <w:num w:numId="39" w16cid:durableId="416556456">
    <w:abstractNumId w:val="75"/>
  </w:num>
  <w:num w:numId="40" w16cid:durableId="1693414106">
    <w:abstractNumId w:val="90"/>
  </w:num>
  <w:num w:numId="41" w16cid:durableId="344748734">
    <w:abstractNumId w:val="94"/>
  </w:num>
  <w:num w:numId="42" w16cid:durableId="855080314">
    <w:abstractNumId w:val="35"/>
  </w:num>
  <w:num w:numId="43" w16cid:durableId="336543830">
    <w:abstractNumId w:val="86"/>
  </w:num>
  <w:num w:numId="44" w16cid:durableId="2098162958">
    <w:abstractNumId w:val="89"/>
  </w:num>
  <w:num w:numId="45" w16cid:durableId="1875532136">
    <w:abstractNumId w:val="63"/>
  </w:num>
  <w:num w:numId="46" w16cid:durableId="657459904">
    <w:abstractNumId w:val="105"/>
  </w:num>
  <w:num w:numId="47" w16cid:durableId="1337805440">
    <w:abstractNumId w:val="26"/>
  </w:num>
  <w:num w:numId="48" w16cid:durableId="544607120">
    <w:abstractNumId w:val="91"/>
  </w:num>
  <w:num w:numId="49" w16cid:durableId="1031420898">
    <w:abstractNumId w:val="64"/>
  </w:num>
  <w:num w:numId="50" w16cid:durableId="303315751">
    <w:abstractNumId w:val="23"/>
  </w:num>
  <w:num w:numId="51" w16cid:durableId="706104278">
    <w:abstractNumId w:val="56"/>
  </w:num>
  <w:num w:numId="52" w16cid:durableId="491678315">
    <w:abstractNumId w:val="12"/>
  </w:num>
  <w:num w:numId="53" w16cid:durableId="1147208826">
    <w:abstractNumId w:val="95"/>
  </w:num>
  <w:num w:numId="54" w16cid:durableId="1314872316">
    <w:abstractNumId w:val="54"/>
  </w:num>
  <w:num w:numId="55" w16cid:durableId="313030156">
    <w:abstractNumId w:val="111"/>
  </w:num>
  <w:num w:numId="56" w16cid:durableId="1525285536">
    <w:abstractNumId w:val="21"/>
  </w:num>
  <w:num w:numId="57" w16cid:durableId="1965187605">
    <w:abstractNumId w:val="117"/>
  </w:num>
  <w:num w:numId="58" w16cid:durableId="733044425">
    <w:abstractNumId w:val="20"/>
  </w:num>
  <w:num w:numId="59" w16cid:durableId="725221413">
    <w:abstractNumId w:val="44"/>
  </w:num>
  <w:num w:numId="60" w16cid:durableId="487476921">
    <w:abstractNumId w:val="71"/>
  </w:num>
  <w:num w:numId="61" w16cid:durableId="671025785">
    <w:abstractNumId w:val="67"/>
  </w:num>
  <w:num w:numId="62" w16cid:durableId="485442807">
    <w:abstractNumId w:val="101"/>
  </w:num>
  <w:num w:numId="63" w16cid:durableId="1517159625">
    <w:abstractNumId w:val="62"/>
  </w:num>
  <w:num w:numId="64" w16cid:durableId="2138722556">
    <w:abstractNumId w:val="19"/>
  </w:num>
  <w:num w:numId="65" w16cid:durableId="456876481">
    <w:abstractNumId w:val="11"/>
  </w:num>
  <w:num w:numId="66" w16cid:durableId="1730301337">
    <w:abstractNumId w:val="15"/>
  </w:num>
  <w:num w:numId="67" w16cid:durableId="387263997">
    <w:abstractNumId w:val="100"/>
  </w:num>
  <w:num w:numId="68" w16cid:durableId="171729528">
    <w:abstractNumId w:val="85"/>
  </w:num>
  <w:num w:numId="69" w16cid:durableId="1536885683">
    <w:abstractNumId w:val="96"/>
  </w:num>
  <w:num w:numId="70" w16cid:durableId="1009408931">
    <w:abstractNumId w:val="53"/>
  </w:num>
  <w:num w:numId="71" w16cid:durableId="1774746262">
    <w:abstractNumId w:val="18"/>
  </w:num>
  <w:num w:numId="72" w16cid:durableId="1163013968">
    <w:abstractNumId w:val="27"/>
  </w:num>
  <w:num w:numId="73" w16cid:durableId="447362308">
    <w:abstractNumId w:val="31"/>
  </w:num>
  <w:num w:numId="74" w16cid:durableId="1038355446">
    <w:abstractNumId w:val="41"/>
  </w:num>
  <w:num w:numId="75" w16cid:durableId="620771943">
    <w:abstractNumId w:val="82"/>
  </w:num>
  <w:num w:numId="76" w16cid:durableId="597829944">
    <w:abstractNumId w:val="46"/>
  </w:num>
  <w:num w:numId="77" w16cid:durableId="1568028142">
    <w:abstractNumId w:val="99"/>
  </w:num>
  <w:num w:numId="78" w16cid:durableId="2011134318">
    <w:abstractNumId w:val="34"/>
  </w:num>
  <w:num w:numId="79" w16cid:durableId="1340154507">
    <w:abstractNumId w:val="10"/>
  </w:num>
  <w:num w:numId="80" w16cid:durableId="1577352395">
    <w:abstractNumId w:val="116"/>
  </w:num>
  <w:num w:numId="81" w16cid:durableId="1752236484">
    <w:abstractNumId w:val="88"/>
  </w:num>
  <w:num w:numId="82" w16cid:durableId="1677464925">
    <w:abstractNumId w:val="55"/>
  </w:num>
  <w:num w:numId="83" w16cid:durableId="537861417">
    <w:abstractNumId w:val="59"/>
  </w:num>
  <w:num w:numId="84" w16cid:durableId="1974362452">
    <w:abstractNumId w:val="106"/>
  </w:num>
  <w:num w:numId="85" w16cid:durableId="959997990">
    <w:abstractNumId w:val="83"/>
  </w:num>
  <w:num w:numId="86" w16cid:durableId="623968986">
    <w:abstractNumId w:val="69"/>
  </w:num>
  <w:num w:numId="87" w16cid:durableId="936599275">
    <w:abstractNumId w:val="28"/>
  </w:num>
  <w:num w:numId="88" w16cid:durableId="958028817">
    <w:abstractNumId w:val="17"/>
  </w:num>
  <w:num w:numId="89" w16cid:durableId="369383688">
    <w:abstractNumId w:val="76"/>
  </w:num>
  <w:num w:numId="90" w16cid:durableId="461267701">
    <w:abstractNumId w:val="108"/>
  </w:num>
  <w:num w:numId="91" w16cid:durableId="1382288677">
    <w:abstractNumId w:val="45"/>
  </w:num>
  <w:num w:numId="92" w16cid:durableId="378480795">
    <w:abstractNumId w:val="113"/>
  </w:num>
  <w:num w:numId="93" w16cid:durableId="519048061">
    <w:abstractNumId w:val="52"/>
  </w:num>
  <w:num w:numId="94" w16cid:durableId="1092049921">
    <w:abstractNumId w:val="39"/>
  </w:num>
  <w:num w:numId="95" w16cid:durableId="1015881908">
    <w:abstractNumId w:val="118"/>
  </w:num>
  <w:num w:numId="96" w16cid:durableId="436368673">
    <w:abstractNumId w:val="81"/>
  </w:num>
  <w:num w:numId="97" w16cid:durableId="218446974">
    <w:abstractNumId w:val="24"/>
  </w:num>
  <w:num w:numId="98" w16cid:durableId="895362765">
    <w:abstractNumId w:val="98"/>
  </w:num>
  <w:num w:numId="99" w16cid:durableId="1254360216">
    <w:abstractNumId w:val="66"/>
  </w:num>
  <w:num w:numId="100" w16cid:durableId="524902032">
    <w:abstractNumId w:val="61"/>
  </w:num>
  <w:num w:numId="101" w16cid:durableId="1678074176">
    <w:abstractNumId w:val="37"/>
  </w:num>
  <w:num w:numId="102" w16cid:durableId="1888643711">
    <w:abstractNumId w:val="84"/>
  </w:num>
  <w:num w:numId="103" w16cid:durableId="174079472">
    <w:abstractNumId w:val="92"/>
  </w:num>
  <w:num w:numId="104" w16cid:durableId="1560940585">
    <w:abstractNumId w:val="25"/>
  </w:num>
  <w:num w:numId="105" w16cid:durableId="2019624497">
    <w:abstractNumId w:val="114"/>
  </w:num>
  <w:num w:numId="106" w16cid:durableId="2116320041">
    <w:abstractNumId w:val="79"/>
  </w:num>
  <w:num w:numId="107" w16cid:durableId="1695154409">
    <w:abstractNumId w:val="40"/>
  </w:num>
  <w:num w:numId="108" w16cid:durableId="127482099">
    <w:abstractNumId w:val="110"/>
  </w:num>
  <w:num w:numId="109" w16cid:durableId="1787697787">
    <w:abstractNumId w:val="103"/>
  </w:num>
  <w:num w:numId="110" w16cid:durableId="436750635">
    <w:abstractNumId w:val="68"/>
  </w:num>
  <w:num w:numId="111" w16cid:durableId="2019916510">
    <w:abstractNumId w:val="58"/>
  </w:num>
  <w:num w:numId="112" w16cid:durableId="2050641331">
    <w:abstractNumId w:val="74"/>
  </w:num>
  <w:num w:numId="113" w16cid:durableId="1829521226">
    <w:abstractNumId w:val="33"/>
  </w:num>
  <w:num w:numId="114" w16cid:durableId="485165437">
    <w:abstractNumId w:val="29"/>
  </w:num>
  <w:num w:numId="115" w16cid:durableId="1178424036">
    <w:abstractNumId w:val="43"/>
  </w:num>
  <w:num w:numId="116" w16cid:durableId="1009140655">
    <w:abstractNumId w:val="42"/>
  </w:num>
  <w:num w:numId="117" w16cid:durableId="24598154">
    <w:abstractNumId w:val="78"/>
  </w:num>
  <w:num w:numId="118" w16cid:durableId="1519655753">
    <w:abstractNumId w:val="38"/>
  </w:num>
  <w:num w:numId="119" w16cid:durableId="1772431694">
    <w:abstractNumId w:val="8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3"/>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styleLockTheme/>
  <w:styleLockQFSet/>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3FCC"/>
    <w:rsid w:val="000054D5"/>
    <w:rsid w:val="00005A80"/>
    <w:rsid w:val="00007BEA"/>
    <w:rsid w:val="00011017"/>
    <w:rsid w:val="00011DFD"/>
    <w:rsid w:val="00012561"/>
    <w:rsid w:val="00014A41"/>
    <w:rsid w:val="00014A63"/>
    <w:rsid w:val="00015857"/>
    <w:rsid w:val="0001598C"/>
    <w:rsid w:val="000159FD"/>
    <w:rsid w:val="00016128"/>
    <w:rsid w:val="00016DA4"/>
    <w:rsid w:val="00016E88"/>
    <w:rsid w:val="00016EC5"/>
    <w:rsid w:val="00020815"/>
    <w:rsid w:val="00020F33"/>
    <w:rsid w:val="00022573"/>
    <w:rsid w:val="00023B72"/>
    <w:rsid w:val="000256D0"/>
    <w:rsid w:val="0002582D"/>
    <w:rsid w:val="00031836"/>
    <w:rsid w:val="00031F02"/>
    <w:rsid w:val="00032F3E"/>
    <w:rsid w:val="00032F44"/>
    <w:rsid w:val="00032FD1"/>
    <w:rsid w:val="00033B2F"/>
    <w:rsid w:val="0003476D"/>
    <w:rsid w:val="00035015"/>
    <w:rsid w:val="00035302"/>
    <w:rsid w:val="00035994"/>
    <w:rsid w:val="000372A8"/>
    <w:rsid w:val="00040B35"/>
    <w:rsid w:val="00041C07"/>
    <w:rsid w:val="00043EE5"/>
    <w:rsid w:val="00043FCC"/>
    <w:rsid w:val="00044218"/>
    <w:rsid w:val="0004477D"/>
    <w:rsid w:val="000473C0"/>
    <w:rsid w:val="000477DC"/>
    <w:rsid w:val="0004791E"/>
    <w:rsid w:val="00047BDB"/>
    <w:rsid w:val="00050158"/>
    <w:rsid w:val="000501D6"/>
    <w:rsid w:val="00052AA6"/>
    <w:rsid w:val="00053FD9"/>
    <w:rsid w:val="00054F1B"/>
    <w:rsid w:val="000555BD"/>
    <w:rsid w:val="00056677"/>
    <w:rsid w:val="00057F57"/>
    <w:rsid w:val="0006079B"/>
    <w:rsid w:val="00060A90"/>
    <w:rsid w:val="00061BBA"/>
    <w:rsid w:val="000620A9"/>
    <w:rsid w:val="000628C7"/>
    <w:rsid w:val="00064104"/>
    <w:rsid w:val="00064330"/>
    <w:rsid w:val="00065A04"/>
    <w:rsid w:val="0006685F"/>
    <w:rsid w:val="000677CD"/>
    <w:rsid w:val="00067A9A"/>
    <w:rsid w:val="00070AA0"/>
    <w:rsid w:val="00071026"/>
    <w:rsid w:val="000712C7"/>
    <w:rsid w:val="00071F9A"/>
    <w:rsid w:val="00072E52"/>
    <w:rsid w:val="000753F4"/>
    <w:rsid w:val="00076C88"/>
    <w:rsid w:val="000771B1"/>
    <w:rsid w:val="000808DA"/>
    <w:rsid w:val="00080F31"/>
    <w:rsid w:val="000818AB"/>
    <w:rsid w:val="00081ED0"/>
    <w:rsid w:val="00084CE4"/>
    <w:rsid w:val="00084DA7"/>
    <w:rsid w:val="00085008"/>
    <w:rsid w:val="000858CE"/>
    <w:rsid w:val="00086EA2"/>
    <w:rsid w:val="00090704"/>
    <w:rsid w:val="00090AC0"/>
    <w:rsid w:val="00091DEA"/>
    <w:rsid w:val="000945AB"/>
    <w:rsid w:val="00095A9A"/>
    <w:rsid w:val="00095E5A"/>
    <w:rsid w:val="00096393"/>
    <w:rsid w:val="000967F6"/>
    <w:rsid w:val="00097975"/>
    <w:rsid w:val="000A0014"/>
    <w:rsid w:val="000A0A61"/>
    <w:rsid w:val="000A1029"/>
    <w:rsid w:val="000A1821"/>
    <w:rsid w:val="000A1B78"/>
    <w:rsid w:val="000A2493"/>
    <w:rsid w:val="000A2627"/>
    <w:rsid w:val="000A273C"/>
    <w:rsid w:val="000A35FE"/>
    <w:rsid w:val="000A3904"/>
    <w:rsid w:val="000A51EE"/>
    <w:rsid w:val="000A6F75"/>
    <w:rsid w:val="000A6FEF"/>
    <w:rsid w:val="000B195B"/>
    <w:rsid w:val="000B1B35"/>
    <w:rsid w:val="000B2105"/>
    <w:rsid w:val="000B247A"/>
    <w:rsid w:val="000B2F06"/>
    <w:rsid w:val="000B4D75"/>
    <w:rsid w:val="000B5377"/>
    <w:rsid w:val="000B54D5"/>
    <w:rsid w:val="000B6C94"/>
    <w:rsid w:val="000B7AF4"/>
    <w:rsid w:val="000C0F4B"/>
    <w:rsid w:val="000C18C8"/>
    <w:rsid w:val="000C1FC0"/>
    <w:rsid w:val="000C34B1"/>
    <w:rsid w:val="000C41A3"/>
    <w:rsid w:val="000C4BE5"/>
    <w:rsid w:val="000C4EF0"/>
    <w:rsid w:val="000C5AF2"/>
    <w:rsid w:val="000C7001"/>
    <w:rsid w:val="000D0063"/>
    <w:rsid w:val="000D0BD3"/>
    <w:rsid w:val="000D37D1"/>
    <w:rsid w:val="000D3F91"/>
    <w:rsid w:val="000D5EF3"/>
    <w:rsid w:val="000D73E5"/>
    <w:rsid w:val="000D7674"/>
    <w:rsid w:val="000E0612"/>
    <w:rsid w:val="000E0956"/>
    <w:rsid w:val="000E1825"/>
    <w:rsid w:val="000E2F84"/>
    <w:rsid w:val="000E37F1"/>
    <w:rsid w:val="000E4284"/>
    <w:rsid w:val="000E480B"/>
    <w:rsid w:val="000E5133"/>
    <w:rsid w:val="000E5189"/>
    <w:rsid w:val="000E5CCC"/>
    <w:rsid w:val="000E5F28"/>
    <w:rsid w:val="000E60B0"/>
    <w:rsid w:val="000F020F"/>
    <w:rsid w:val="000F0D71"/>
    <w:rsid w:val="000F1ADE"/>
    <w:rsid w:val="000F65C3"/>
    <w:rsid w:val="0010117B"/>
    <w:rsid w:val="00103578"/>
    <w:rsid w:val="00104485"/>
    <w:rsid w:val="001100CB"/>
    <w:rsid w:val="001107B8"/>
    <w:rsid w:val="0011256B"/>
    <w:rsid w:val="00113209"/>
    <w:rsid w:val="001141D8"/>
    <w:rsid w:val="0011432E"/>
    <w:rsid w:val="00114783"/>
    <w:rsid w:val="00115C31"/>
    <w:rsid w:val="00116276"/>
    <w:rsid w:val="00117433"/>
    <w:rsid w:val="00117F0F"/>
    <w:rsid w:val="00120421"/>
    <w:rsid w:val="00120EA7"/>
    <w:rsid w:val="00121A04"/>
    <w:rsid w:val="00122269"/>
    <w:rsid w:val="001275E9"/>
    <w:rsid w:val="001306FF"/>
    <w:rsid w:val="00131109"/>
    <w:rsid w:val="00132942"/>
    <w:rsid w:val="001329EC"/>
    <w:rsid w:val="00134AA1"/>
    <w:rsid w:val="001362D8"/>
    <w:rsid w:val="0013639C"/>
    <w:rsid w:val="00136CE7"/>
    <w:rsid w:val="00144A18"/>
    <w:rsid w:val="00145001"/>
    <w:rsid w:val="00146218"/>
    <w:rsid w:val="00146C32"/>
    <w:rsid w:val="00147315"/>
    <w:rsid w:val="00150597"/>
    <w:rsid w:val="00150DC8"/>
    <w:rsid w:val="00151A3B"/>
    <w:rsid w:val="00156192"/>
    <w:rsid w:val="001568E7"/>
    <w:rsid w:val="00156915"/>
    <w:rsid w:val="00157EEC"/>
    <w:rsid w:val="001607AF"/>
    <w:rsid w:val="00160EE2"/>
    <w:rsid w:val="00161441"/>
    <w:rsid w:val="00162A47"/>
    <w:rsid w:val="00163661"/>
    <w:rsid w:val="0016382A"/>
    <w:rsid w:val="00163C59"/>
    <w:rsid w:val="00164EC2"/>
    <w:rsid w:val="001655F8"/>
    <w:rsid w:val="00166593"/>
    <w:rsid w:val="001669DE"/>
    <w:rsid w:val="00170243"/>
    <w:rsid w:val="00172111"/>
    <w:rsid w:val="00172FCE"/>
    <w:rsid w:val="001730F0"/>
    <w:rsid w:val="001736D3"/>
    <w:rsid w:val="00173F47"/>
    <w:rsid w:val="0017476C"/>
    <w:rsid w:val="00175B9F"/>
    <w:rsid w:val="00175ED9"/>
    <w:rsid w:val="00177884"/>
    <w:rsid w:val="00177AC2"/>
    <w:rsid w:val="001800DF"/>
    <w:rsid w:val="0018043E"/>
    <w:rsid w:val="00181416"/>
    <w:rsid w:val="0018247A"/>
    <w:rsid w:val="00182B73"/>
    <w:rsid w:val="00183CCC"/>
    <w:rsid w:val="00183ED9"/>
    <w:rsid w:val="001844E6"/>
    <w:rsid w:val="00185241"/>
    <w:rsid w:val="00186FA9"/>
    <w:rsid w:val="00187E36"/>
    <w:rsid w:val="00190F62"/>
    <w:rsid w:val="00191B47"/>
    <w:rsid w:val="001921B2"/>
    <w:rsid w:val="0019236D"/>
    <w:rsid w:val="00192EAD"/>
    <w:rsid w:val="001931B2"/>
    <w:rsid w:val="00193584"/>
    <w:rsid w:val="00194187"/>
    <w:rsid w:val="00194A3B"/>
    <w:rsid w:val="00194FAE"/>
    <w:rsid w:val="0019599A"/>
    <w:rsid w:val="00195F83"/>
    <w:rsid w:val="00196448"/>
    <w:rsid w:val="00197B0F"/>
    <w:rsid w:val="00197F94"/>
    <w:rsid w:val="001A0CBC"/>
    <w:rsid w:val="001A2B18"/>
    <w:rsid w:val="001A48C6"/>
    <w:rsid w:val="001A5F8B"/>
    <w:rsid w:val="001A789A"/>
    <w:rsid w:val="001B06F3"/>
    <w:rsid w:val="001B1DCF"/>
    <w:rsid w:val="001B3087"/>
    <w:rsid w:val="001B3686"/>
    <w:rsid w:val="001B3E2B"/>
    <w:rsid w:val="001B42F1"/>
    <w:rsid w:val="001B4A29"/>
    <w:rsid w:val="001B51D1"/>
    <w:rsid w:val="001B76A0"/>
    <w:rsid w:val="001B7F88"/>
    <w:rsid w:val="001C2764"/>
    <w:rsid w:val="001C2B7C"/>
    <w:rsid w:val="001C36FC"/>
    <w:rsid w:val="001C39ED"/>
    <w:rsid w:val="001C4655"/>
    <w:rsid w:val="001C4ABA"/>
    <w:rsid w:val="001C54CA"/>
    <w:rsid w:val="001C5E21"/>
    <w:rsid w:val="001C7398"/>
    <w:rsid w:val="001D043A"/>
    <w:rsid w:val="001D05EE"/>
    <w:rsid w:val="001D0CFB"/>
    <w:rsid w:val="001D1EFA"/>
    <w:rsid w:val="001D4E9D"/>
    <w:rsid w:val="001D678C"/>
    <w:rsid w:val="001D67EA"/>
    <w:rsid w:val="001D76F4"/>
    <w:rsid w:val="001D7B30"/>
    <w:rsid w:val="001E0BB4"/>
    <w:rsid w:val="001E3F3C"/>
    <w:rsid w:val="001E430A"/>
    <w:rsid w:val="001E4A71"/>
    <w:rsid w:val="001E6044"/>
    <w:rsid w:val="001E6EDA"/>
    <w:rsid w:val="001F1556"/>
    <w:rsid w:val="001F1FC0"/>
    <w:rsid w:val="001F2D40"/>
    <w:rsid w:val="001F3297"/>
    <w:rsid w:val="001F411A"/>
    <w:rsid w:val="001F45CD"/>
    <w:rsid w:val="001F4F33"/>
    <w:rsid w:val="00201A94"/>
    <w:rsid w:val="00202AF3"/>
    <w:rsid w:val="002041E3"/>
    <w:rsid w:val="00204603"/>
    <w:rsid w:val="00206AC3"/>
    <w:rsid w:val="00212A11"/>
    <w:rsid w:val="00213487"/>
    <w:rsid w:val="00213AE0"/>
    <w:rsid w:val="00217411"/>
    <w:rsid w:val="00220818"/>
    <w:rsid w:val="00222620"/>
    <w:rsid w:val="00222CBC"/>
    <w:rsid w:val="00222F74"/>
    <w:rsid w:val="00222F83"/>
    <w:rsid w:val="00223E1E"/>
    <w:rsid w:val="0022446E"/>
    <w:rsid w:val="002248DC"/>
    <w:rsid w:val="00224CD5"/>
    <w:rsid w:val="00225C3E"/>
    <w:rsid w:val="00226E7D"/>
    <w:rsid w:val="002271C5"/>
    <w:rsid w:val="00227F82"/>
    <w:rsid w:val="0023025B"/>
    <w:rsid w:val="002304E2"/>
    <w:rsid w:val="0023114C"/>
    <w:rsid w:val="002311E1"/>
    <w:rsid w:val="00233EA8"/>
    <w:rsid w:val="0023423A"/>
    <w:rsid w:val="00234A98"/>
    <w:rsid w:val="00235F4E"/>
    <w:rsid w:val="002408C2"/>
    <w:rsid w:val="00241D1C"/>
    <w:rsid w:val="00243088"/>
    <w:rsid w:val="00244E5A"/>
    <w:rsid w:val="00245B6F"/>
    <w:rsid w:val="00246395"/>
    <w:rsid w:val="00246E40"/>
    <w:rsid w:val="00247969"/>
    <w:rsid w:val="00251E2E"/>
    <w:rsid w:val="00252360"/>
    <w:rsid w:val="0025267D"/>
    <w:rsid w:val="00252975"/>
    <w:rsid w:val="002533DD"/>
    <w:rsid w:val="00255171"/>
    <w:rsid w:val="00255C53"/>
    <w:rsid w:val="002608F5"/>
    <w:rsid w:val="00260E5B"/>
    <w:rsid w:val="002627BC"/>
    <w:rsid w:val="00262D57"/>
    <w:rsid w:val="00262F71"/>
    <w:rsid w:val="0026372B"/>
    <w:rsid w:val="00263B3C"/>
    <w:rsid w:val="002642F1"/>
    <w:rsid w:val="00264B87"/>
    <w:rsid w:val="002651F1"/>
    <w:rsid w:val="002667FE"/>
    <w:rsid w:val="00267124"/>
    <w:rsid w:val="002703D0"/>
    <w:rsid w:val="00270E3C"/>
    <w:rsid w:val="00272314"/>
    <w:rsid w:val="00272D5E"/>
    <w:rsid w:val="00272F5A"/>
    <w:rsid w:val="00276E76"/>
    <w:rsid w:val="00277F49"/>
    <w:rsid w:val="002800C0"/>
    <w:rsid w:val="002806D8"/>
    <w:rsid w:val="0028189C"/>
    <w:rsid w:val="0028352C"/>
    <w:rsid w:val="00283B81"/>
    <w:rsid w:val="0028488D"/>
    <w:rsid w:val="00284D94"/>
    <w:rsid w:val="00285F2B"/>
    <w:rsid w:val="0028660F"/>
    <w:rsid w:val="0028790C"/>
    <w:rsid w:val="00287F84"/>
    <w:rsid w:val="0029055E"/>
    <w:rsid w:val="002906AA"/>
    <w:rsid w:val="00290976"/>
    <w:rsid w:val="0029135D"/>
    <w:rsid w:val="002918EA"/>
    <w:rsid w:val="0029268C"/>
    <w:rsid w:val="002954E5"/>
    <w:rsid w:val="00297BC5"/>
    <w:rsid w:val="002A0A6D"/>
    <w:rsid w:val="002A0C7F"/>
    <w:rsid w:val="002A140C"/>
    <w:rsid w:val="002A1552"/>
    <w:rsid w:val="002A2A60"/>
    <w:rsid w:val="002A30D9"/>
    <w:rsid w:val="002A3FB5"/>
    <w:rsid w:val="002A6908"/>
    <w:rsid w:val="002A7304"/>
    <w:rsid w:val="002B1139"/>
    <w:rsid w:val="002B2C7F"/>
    <w:rsid w:val="002B3AA3"/>
    <w:rsid w:val="002B3D7A"/>
    <w:rsid w:val="002B6B16"/>
    <w:rsid w:val="002B6E7C"/>
    <w:rsid w:val="002B70F6"/>
    <w:rsid w:val="002C3229"/>
    <w:rsid w:val="002D0E22"/>
    <w:rsid w:val="002D1DE2"/>
    <w:rsid w:val="002D2343"/>
    <w:rsid w:val="002D2513"/>
    <w:rsid w:val="002D2750"/>
    <w:rsid w:val="002D32BA"/>
    <w:rsid w:val="002D400A"/>
    <w:rsid w:val="002D48BE"/>
    <w:rsid w:val="002D5841"/>
    <w:rsid w:val="002E03EF"/>
    <w:rsid w:val="002E0EE6"/>
    <w:rsid w:val="002E2D5E"/>
    <w:rsid w:val="002E2EF2"/>
    <w:rsid w:val="002E4A7A"/>
    <w:rsid w:val="002E5F91"/>
    <w:rsid w:val="002E72A9"/>
    <w:rsid w:val="002F076C"/>
    <w:rsid w:val="002F12EC"/>
    <w:rsid w:val="002F21C7"/>
    <w:rsid w:val="002F29FF"/>
    <w:rsid w:val="002F3AAA"/>
    <w:rsid w:val="002F4709"/>
    <w:rsid w:val="002F5E80"/>
    <w:rsid w:val="002F5F54"/>
    <w:rsid w:val="002F7202"/>
    <w:rsid w:val="002F759C"/>
    <w:rsid w:val="002F7836"/>
    <w:rsid w:val="002F7E58"/>
    <w:rsid w:val="00303C37"/>
    <w:rsid w:val="003041B4"/>
    <w:rsid w:val="00304230"/>
    <w:rsid w:val="003046DF"/>
    <w:rsid w:val="00305817"/>
    <w:rsid w:val="00305962"/>
    <w:rsid w:val="003065BB"/>
    <w:rsid w:val="003102AF"/>
    <w:rsid w:val="00311A4D"/>
    <w:rsid w:val="00311D0B"/>
    <w:rsid w:val="00312F92"/>
    <w:rsid w:val="00315257"/>
    <w:rsid w:val="00315AF3"/>
    <w:rsid w:val="00315FB0"/>
    <w:rsid w:val="0031689D"/>
    <w:rsid w:val="003169A3"/>
    <w:rsid w:val="00317121"/>
    <w:rsid w:val="00321BF7"/>
    <w:rsid w:val="00322746"/>
    <w:rsid w:val="003260FA"/>
    <w:rsid w:val="00326847"/>
    <w:rsid w:val="00327909"/>
    <w:rsid w:val="00330654"/>
    <w:rsid w:val="00330D0A"/>
    <w:rsid w:val="00332475"/>
    <w:rsid w:val="00332DDF"/>
    <w:rsid w:val="0033315F"/>
    <w:rsid w:val="003341EF"/>
    <w:rsid w:val="003348F7"/>
    <w:rsid w:val="00335112"/>
    <w:rsid w:val="00336552"/>
    <w:rsid w:val="00336CFB"/>
    <w:rsid w:val="00337CE2"/>
    <w:rsid w:val="003404B2"/>
    <w:rsid w:val="00341656"/>
    <w:rsid w:val="0034354D"/>
    <w:rsid w:val="003447AF"/>
    <w:rsid w:val="003449A7"/>
    <w:rsid w:val="0034549D"/>
    <w:rsid w:val="00346032"/>
    <w:rsid w:val="00346358"/>
    <w:rsid w:val="0034671F"/>
    <w:rsid w:val="00346B24"/>
    <w:rsid w:val="0034726B"/>
    <w:rsid w:val="00347453"/>
    <w:rsid w:val="00347866"/>
    <w:rsid w:val="00351040"/>
    <w:rsid w:val="00351982"/>
    <w:rsid w:val="003520C5"/>
    <w:rsid w:val="003555D8"/>
    <w:rsid w:val="0035658A"/>
    <w:rsid w:val="003605EC"/>
    <w:rsid w:val="003617C7"/>
    <w:rsid w:val="0036298A"/>
    <w:rsid w:val="00362DAA"/>
    <w:rsid w:val="00363196"/>
    <w:rsid w:val="00364C5D"/>
    <w:rsid w:val="003653FF"/>
    <w:rsid w:val="00366ABD"/>
    <w:rsid w:val="0037232C"/>
    <w:rsid w:val="003727EF"/>
    <w:rsid w:val="00373B49"/>
    <w:rsid w:val="00374B12"/>
    <w:rsid w:val="00374BC7"/>
    <w:rsid w:val="00374C3B"/>
    <w:rsid w:val="00375D0F"/>
    <w:rsid w:val="003767FE"/>
    <w:rsid w:val="003769E4"/>
    <w:rsid w:val="00381750"/>
    <w:rsid w:val="00383BFC"/>
    <w:rsid w:val="003843CF"/>
    <w:rsid w:val="00386524"/>
    <w:rsid w:val="00386554"/>
    <w:rsid w:val="00391288"/>
    <w:rsid w:val="00391A9B"/>
    <w:rsid w:val="00392783"/>
    <w:rsid w:val="00392CD0"/>
    <w:rsid w:val="0039301C"/>
    <w:rsid w:val="0039345A"/>
    <w:rsid w:val="0039389C"/>
    <w:rsid w:val="00393C8F"/>
    <w:rsid w:val="00394BAD"/>
    <w:rsid w:val="003959A4"/>
    <w:rsid w:val="003959FE"/>
    <w:rsid w:val="00397071"/>
    <w:rsid w:val="003A0B22"/>
    <w:rsid w:val="003A1D69"/>
    <w:rsid w:val="003A2837"/>
    <w:rsid w:val="003A39D2"/>
    <w:rsid w:val="003A622A"/>
    <w:rsid w:val="003A6E23"/>
    <w:rsid w:val="003A7548"/>
    <w:rsid w:val="003B007A"/>
    <w:rsid w:val="003B2B5D"/>
    <w:rsid w:val="003B2EBF"/>
    <w:rsid w:val="003B35D9"/>
    <w:rsid w:val="003B552E"/>
    <w:rsid w:val="003B5794"/>
    <w:rsid w:val="003B654C"/>
    <w:rsid w:val="003B71B7"/>
    <w:rsid w:val="003B73B9"/>
    <w:rsid w:val="003C29F3"/>
    <w:rsid w:val="003C37FF"/>
    <w:rsid w:val="003C4BD2"/>
    <w:rsid w:val="003C57FC"/>
    <w:rsid w:val="003C5C72"/>
    <w:rsid w:val="003C5EFD"/>
    <w:rsid w:val="003C7FFC"/>
    <w:rsid w:val="003D05FC"/>
    <w:rsid w:val="003D12B8"/>
    <w:rsid w:val="003D1614"/>
    <w:rsid w:val="003D3160"/>
    <w:rsid w:val="003D33AA"/>
    <w:rsid w:val="003D37C7"/>
    <w:rsid w:val="003D440C"/>
    <w:rsid w:val="003D49C9"/>
    <w:rsid w:val="003D4AC7"/>
    <w:rsid w:val="003D5EAD"/>
    <w:rsid w:val="003D60CF"/>
    <w:rsid w:val="003D7631"/>
    <w:rsid w:val="003E00D7"/>
    <w:rsid w:val="003E1211"/>
    <w:rsid w:val="003E2CF4"/>
    <w:rsid w:val="003E3E7E"/>
    <w:rsid w:val="003E60DA"/>
    <w:rsid w:val="003E7026"/>
    <w:rsid w:val="003F067F"/>
    <w:rsid w:val="003F11E7"/>
    <w:rsid w:val="003F166E"/>
    <w:rsid w:val="003F1BB9"/>
    <w:rsid w:val="003F1CAB"/>
    <w:rsid w:val="003F23B3"/>
    <w:rsid w:val="003F4593"/>
    <w:rsid w:val="003F4862"/>
    <w:rsid w:val="003F49CE"/>
    <w:rsid w:val="003F5E62"/>
    <w:rsid w:val="003F7ECD"/>
    <w:rsid w:val="0040053C"/>
    <w:rsid w:val="004007B3"/>
    <w:rsid w:val="00400D00"/>
    <w:rsid w:val="00402F5A"/>
    <w:rsid w:val="00403BFD"/>
    <w:rsid w:val="0040412C"/>
    <w:rsid w:val="00405084"/>
    <w:rsid w:val="004050EA"/>
    <w:rsid w:val="00405AE8"/>
    <w:rsid w:val="00407229"/>
    <w:rsid w:val="004075C7"/>
    <w:rsid w:val="004104B4"/>
    <w:rsid w:val="00411E31"/>
    <w:rsid w:val="004126FA"/>
    <w:rsid w:val="00414B67"/>
    <w:rsid w:val="00414DF5"/>
    <w:rsid w:val="00415833"/>
    <w:rsid w:val="00415E79"/>
    <w:rsid w:val="0041618D"/>
    <w:rsid w:val="004167CE"/>
    <w:rsid w:val="00421251"/>
    <w:rsid w:val="004215DD"/>
    <w:rsid w:val="00422590"/>
    <w:rsid w:val="004238D0"/>
    <w:rsid w:val="00423AA9"/>
    <w:rsid w:val="00426099"/>
    <w:rsid w:val="00430064"/>
    <w:rsid w:val="0043310A"/>
    <w:rsid w:val="00434D22"/>
    <w:rsid w:val="00434F6A"/>
    <w:rsid w:val="00435034"/>
    <w:rsid w:val="00435762"/>
    <w:rsid w:val="00435F67"/>
    <w:rsid w:val="004369D4"/>
    <w:rsid w:val="0044096C"/>
    <w:rsid w:val="0044474C"/>
    <w:rsid w:val="00444989"/>
    <w:rsid w:val="0044548D"/>
    <w:rsid w:val="0044581C"/>
    <w:rsid w:val="004517CD"/>
    <w:rsid w:val="00453F44"/>
    <w:rsid w:val="00454256"/>
    <w:rsid w:val="0045462D"/>
    <w:rsid w:val="00455A08"/>
    <w:rsid w:val="00455F3F"/>
    <w:rsid w:val="00460125"/>
    <w:rsid w:val="00460C4A"/>
    <w:rsid w:val="00461420"/>
    <w:rsid w:val="00463A0F"/>
    <w:rsid w:val="004643BF"/>
    <w:rsid w:val="0046497C"/>
    <w:rsid w:val="00464C71"/>
    <w:rsid w:val="00466195"/>
    <w:rsid w:val="00467BC8"/>
    <w:rsid w:val="00471E07"/>
    <w:rsid w:val="00472E21"/>
    <w:rsid w:val="00474071"/>
    <w:rsid w:val="00476481"/>
    <w:rsid w:val="00476553"/>
    <w:rsid w:val="004768AA"/>
    <w:rsid w:val="004773BD"/>
    <w:rsid w:val="004801AA"/>
    <w:rsid w:val="0048070B"/>
    <w:rsid w:val="004821B9"/>
    <w:rsid w:val="0048386F"/>
    <w:rsid w:val="00483ADD"/>
    <w:rsid w:val="004864AD"/>
    <w:rsid w:val="004865F3"/>
    <w:rsid w:val="00487880"/>
    <w:rsid w:val="00487985"/>
    <w:rsid w:val="00487B46"/>
    <w:rsid w:val="004907E0"/>
    <w:rsid w:val="00490A57"/>
    <w:rsid w:val="00490B09"/>
    <w:rsid w:val="0049129E"/>
    <w:rsid w:val="0049133D"/>
    <w:rsid w:val="0049138C"/>
    <w:rsid w:val="004917A1"/>
    <w:rsid w:val="00492B9E"/>
    <w:rsid w:val="00492DD8"/>
    <w:rsid w:val="004934E2"/>
    <w:rsid w:val="004935B4"/>
    <w:rsid w:val="004937E4"/>
    <w:rsid w:val="00494E26"/>
    <w:rsid w:val="00497154"/>
    <w:rsid w:val="00497FF7"/>
    <w:rsid w:val="004A0604"/>
    <w:rsid w:val="004A1EDA"/>
    <w:rsid w:val="004A3103"/>
    <w:rsid w:val="004A4154"/>
    <w:rsid w:val="004A4F05"/>
    <w:rsid w:val="004A50B2"/>
    <w:rsid w:val="004A6227"/>
    <w:rsid w:val="004A77B6"/>
    <w:rsid w:val="004A7B22"/>
    <w:rsid w:val="004A7F71"/>
    <w:rsid w:val="004B08EB"/>
    <w:rsid w:val="004B1D92"/>
    <w:rsid w:val="004B4C4C"/>
    <w:rsid w:val="004B599C"/>
    <w:rsid w:val="004B73B3"/>
    <w:rsid w:val="004C00D7"/>
    <w:rsid w:val="004C0A20"/>
    <w:rsid w:val="004C1607"/>
    <w:rsid w:val="004C1DBC"/>
    <w:rsid w:val="004C208F"/>
    <w:rsid w:val="004C26E0"/>
    <w:rsid w:val="004C38DE"/>
    <w:rsid w:val="004C4183"/>
    <w:rsid w:val="004C432A"/>
    <w:rsid w:val="004C469D"/>
    <w:rsid w:val="004C4871"/>
    <w:rsid w:val="004C4AA1"/>
    <w:rsid w:val="004C6D7B"/>
    <w:rsid w:val="004C7ACA"/>
    <w:rsid w:val="004D03CD"/>
    <w:rsid w:val="004D233F"/>
    <w:rsid w:val="004D25D6"/>
    <w:rsid w:val="004D3F27"/>
    <w:rsid w:val="004D419B"/>
    <w:rsid w:val="004D4522"/>
    <w:rsid w:val="004D7179"/>
    <w:rsid w:val="004E0421"/>
    <w:rsid w:val="004E0EA3"/>
    <w:rsid w:val="004E1314"/>
    <w:rsid w:val="004E1571"/>
    <w:rsid w:val="004E2AE6"/>
    <w:rsid w:val="004E3263"/>
    <w:rsid w:val="004E61D2"/>
    <w:rsid w:val="004E6353"/>
    <w:rsid w:val="004E763D"/>
    <w:rsid w:val="004F0B9D"/>
    <w:rsid w:val="004F0C0F"/>
    <w:rsid w:val="004F0D17"/>
    <w:rsid w:val="004F2BEF"/>
    <w:rsid w:val="004F2FC6"/>
    <w:rsid w:val="004F4329"/>
    <w:rsid w:val="004F4C8F"/>
    <w:rsid w:val="004F739A"/>
    <w:rsid w:val="004F74CF"/>
    <w:rsid w:val="004F7DA3"/>
    <w:rsid w:val="00500599"/>
    <w:rsid w:val="00501132"/>
    <w:rsid w:val="00502937"/>
    <w:rsid w:val="00502999"/>
    <w:rsid w:val="00502EF3"/>
    <w:rsid w:val="00502F4C"/>
    <w:rsid w:val="005062B4"/>
    <w:rsid w:val="00506A8F"/>
    <w:rsid w:val="0050749E"/>
    <w:rsid w:val="00510093"/>
    <w:rsid w:val="00511C39"/>
    <w:rsid w:val="00512DDD"/>
    <w:rsid w:val="0051302D"/>
    <w:rsid w:val="0051384D"/>
    <w:rsid w:val="00517778"/>
    <w:rsid w:val="005226FB"/>
    <w:rsid w:val="00524BD1"/>
    <w:rsid w:val="00526BD5"/>
    <w:rsid w:val="00530173"/>
    <w:rsid w:val="0053140B"/>
    <w:rsid w:val="005323F1"/>
    <w:rsid w:val="005331DA"/>
    <w:rsid w:val="00534A7A"/>
    <w:rsid w:val="005362B0"/>
    <w:rsid w:val="0053680A"/>
    <w:rsid w:val="005368ED"/>
    <w:rsid w:val="005418E3"/>
    <w:rsid w:val="0054210A"/>
    <w:rsid w:val="0054282A"/>
    <w:rsid w:val="00542EDB"/>
    <w:rsid w:val="005432F2"/>
    <w:rsid w:val="0054429A"/>
    <w:rsid w:val="0054514D"/>
    <w:rsid w:val="005457E2"/>
    <w:rsid w:val="0054669E"/>
    <w:rsid w:val="0054701D"/>
    <w:rsid w:val="005474A2"/>
    <w:rsid w:val="005476FD"/>
    <w:rsid w:val="005501DA"/>
    <w:rsid w:val="005506DD"/>
    <w:rsid w:val="00553283"/>
    <w:rsid w:val="00553A07"/>
    <w:rsid w:val="00553B3B"/>
    <w:rsid w:val="005549E6"/>
    <w:rsid w:val="005559AA"/>
    <w:rsid w:val="00555DDE"/>
    <w:rsid w:val="00557BE3"/>
    <w:rsid w:val="00560076"/>
    <w:rsid w:val="005619F1"/>
    <w:rsid w:val="00562FB0"/>
    <w:rsid w:val="005633A7"/>
    <w:rsid w:val="00563480"/>
    <w:rsid w:val="00563702"/>
    <w:rsid w:val="005638FB"/>
    <w:rsid w:val="00563B0F"/>
    <w:rsid w:val="005706FA"/>
    <w:rsid w:val="005717AA"/>
    <w:rsid w:val="00572DF5"/>
    <w:rsid w:val="00573FB4"/>
    <w:rsid w:val="005742C9"/>
    <w:rsid w:val="0057430C"/>
    <w:rsid w:val="00574AE4"/>
    <w:rsid w:val="00575841"/>
    <w:rsid w:val="00576F46"/>
    <w:rsid w:val="00577DEF"/>
    <w:rsid w:val="00580046"/>
    <w:rsid w:val="00581544"/>
    <w:rsid w:val="00582F1A"/>
    <w:rsid w:val="00583ADB"/>
    <w:rsid w:val="0058481D"/>
    <w:rsid w:val="00584B27"/>
    <w:rsid w:val="00585076"/>
    <w:rsid w:val="005850C3"/>
    <w:rsid w:val="005853AC"/>
    <w:rsid w:val="005854E6"/>
    <w:rsid w:val="00590145"/>
    <w:rsid w:val="005916B5"/>
    <w:rsid w:val="00592606"/>
    <w:rsid w:val="00592961"/>
    <w:rsid w:val="00592EC6"/>
    <w:rsid w:val="00594CCC"/>
    <w:rsid w:val="00595B72"/>
    <w:rsid w:val="005A0A9A"/>
    <w:rsid w:val="005A1650"/>
    <w:rsid w:val="005A2442"/>
    <w:rsid w:val="005A28E7"/>
    <w:rsid w:val="005A3BE1"/>
    <w:rsid w:val="005A6318"/>
    <w:rsid w:val="005A6EFB"/>
    <w:rsid w:val="005A70F8"/>
    <w:rsid w:val="005A74DF"/>
    <w:rsid w:val="005B20DC"/>
    <w:rsid w:val="005B2963"/>
    <w:rsid w:val="005B29AB"/>
    <w:rsid w:val="005B3269"/>
    <w:rsid w:val="005B6AF7"/>
    <w:rsid w:val="005B6C62"/>
    <w:rsid w:val="005B773A"/>
    <w:rsid w:val="005C0B3F"/>
    <w:rsid w:val="005C1F2B"/>
    <w:rsid w:val="005C2485"/>
    <w:rsid w:val="005C3CEE"/>
    <w:rsid w:val="005C47BD"/>
    <w:rsid w:val="005C6F03"/>
    <w:rsid w:val="005D029D"/>
    <w:rsid w:val="005D0D03"/>
    <w:rsid w:val="005D2710"/>
    <w:rsid w:val="005D3753"/>
    <w:rsid w:val="005D402D"/>
    <w:rsid w:val="005E0064"/>
    <w:rsid w:val="005E0EE1"/>
    <w:rsid w:val="005E1F83"/>
    <w:rsid w:val="005E2224"/>
    <w:rsid w:val="005E30BC"/>
    <w:rsid w:val="005E3484"/>
    <w:rsid w:val="005E3756"/>
    <w:rsid w:val="005E5345"/>
    <w:rsid w:val="005E5785"/>
    <w:rsid w:val="005E5C3E"/>
    <w:rsid w:val="005E620C"/>
    <w:rsid w:val="005E6B58"/>
    <w:rsid w:val="005E6E3D"/>
    <w:rsid w:val="005E6F4B"/>
    <w:rsid w:val="005E7028"/>
    <w:rsid w:val="005E7F7D"/>
    <w:rsid w:val="005F07FF"/>
    <w:rsid w:val="005F0832"/>
    <w:rsid w:val="005F246A"/>
    <w:rsid w:val="005F4240"/>
    <w:rsid w:val="005F5C68"/>
    <w:rsid w:val="005F6F45"/>
    <w:rsid w:val="005F6F5A"/>
    <w:rsid w:val="005F7E1F"/>
    <w:rsid w:val="00600848"/>
    <w:rsid w:val="0060258B"/>
    <w:rsid w:val="00604E35"/>
    <w:rsid w:val="0060529D"/>
    <w:rsid w:val="00607638"/>
    <w:rsid w:val="0061029A"/>
    <w:rsid w:val="00610309"/>
    <w:rsid w:val="00610820"/>
    <w:rsid w:val="00610974"/>
    <w:rsid w:val="0061113E"/>
    <w:rsid w:val="00612DD8"/>
    <w:rsid w:val="0061309D"/>
    <w:rsid w:val="00613F70"/>
    <w:rsid w:val="006144E5"/>
    <w:rsid w:val="00614EB9"/>
    <w:rsid w:val="00622886"/>
    <w:rsid w:val="00624898"/>
    <w:rsid w:val="00624DD6"/>
    <w:rsid w:val="00625CBD"/>
    <w:rsid w:val="00626995"/>
    <w:rsid w:val="006269BC"/>
    <w:rsid w:val="0062712B"/>
    <w:rsid w:val="006272CA"/>
    <w:rsid w:val="006275C4"/>
    <w:rsid w:val="00627A4D"/>
    <w:rsid w:val="0063052E"/>
    <w:rsid w:val="006327C2"/>
    <w:rsid w:val="00633C59"/>
    <w:rsid w:val="0063592D"/>
    <w:rsid w:val="006361A1"/>
    <w:rsid w:val="00636257"/>
    <w:rsid w:val="0063720C"/>
    <w:rsid w:val="0063771B"/>
    <w:rsid w:val="00637A40"/>
    <w:rsid w:val="006408F1"/>
    <w:rsid w:val="00642197"/>
    <w:rsid w:val="00642343"/>
    <w:rsid w:val="0064250E"/>
    <w:rsid w:val="00642EDE"/>
    <w:rsid w:val="00644748"/>
    <w:rsid w:val="006502E3"/>
    <w:rsid w:val="00650BF6"/>
    <w:rsid w:val="00650CA7"/>
    <w:rsid w:val="0065171F"/>
    <w:rsid w:val="00651807"/>
    <w:rsid w:val="00651AC7"/>
    <w:rsid w:val="00651B36"/>
    <w:rsid w:val="006524E7"/>
    <w:rsid w:val="00653804"/>
    <w:rsid w:val="00653904"/>
    <w:rsid w:val="00654066"/>
    <w:rsid w:val="0065635B"/>
    <w:rsid w:val="00656677"/>
    <w:rsid w:val="00657C3E"/>
    <w:rsid w:val="0066216C"/>
    <w:rsid w:val="0066300E"/>
    <w:rsid w:val="0066542D"/>
    <w:rsid w:val="00665806"/>
    <w:rsid w:val="00665B62"/>
    <w:rsid w:val="006666E2"/>
    <w:rsid w:val="00666D0F"/>
    <w:rsid w:val="00667028"/>
    <w:rsid w:val="006707BE"/>
    <w:rsid w:val="006715A9"/>
    <w:rsid w:val="00671C9B"/>
    <w:rsid w:val="006721B5"/>
    <w:rsid w:val="00672949"/>
    <w:rsid w:val="006739BD"/>
    <w:rsid w:val="00674519"/>
    <w:rsid w:val="00675545"/>
    <w:rsid w:val="00676719"/>
    <w:rsid w:val="00676E42"/>
    <w:rsid w:val="00676FDC"/>
    <w:rsid w:val="006806D3"/>
    <w:rsid w:val="0068101C"/>
    <w:rsid w:val="0068254F"/>
    <w:rsid w:val="0068275A"/>
    <w:rsid w:val="00682DA3"/>
    <w:rsid w:val="00682E19"/>
    <w:rsid w:val="006831BC"/>
    <w:rsid w:val="006833DD"/>
    <w:rsid w:val="00683787"/>
    <w:rsid w:val="00683A7C"/>
    <w:rsid w:val="00683CBD"/>
    <w:rsid w:val="0068464B"/>
    <w:rsid w:val="006849E2"/>
    <w:rsid w:val="00685201"/>
    <w:rsid w:val="0068645C"/>
    <w:rsid w:val="00686469"/>
    <w:rsid w:val="006875F8"/>
    <w:rsid w:val="0069160C"/>
    <w:rsid w:val="006917E4"/>
    <w:rsid w:val="006928C7"/>
    <w:rsid w:val="00692DAD"/>
    <w:rsid w:val="00692E9F"/>
    <w:rsid w:val="00695749"/>
    <w:rsid w:val="00697DD3"/>
    <w:rsid w:val="006A07B4"/>
    <w:rsid w:val="006A1956"/>
    <w:rsid w:val="006A1A78"/>
    <w:rsid w:val="006A3080"/>
    <w:rsid w:val="006A30A3"/>
    <w:rsid w:val="006A35EF"/>
    <w:rsid w:val="006A5BC0"/>
    <w:rsid w:val="006A6875"/>
    <w:rsid w:val="006A6DC0"/>
    <w:rsid w:val="006A7E65"/>
    <w:rsid w:val="006A7EAD"/>
    <w:rsid w:val="006B049D"/>
    <w:rsid w:val="006B07B9"/>
    <w:rsid w:val="006B0975"/>
    <w:rsid w:val="006B3E5C"/>
    <w:rsid w:val="006B5E65"/>
    <w:rsid w:val="006B6B80"/>
    <w:rsid w:val="006C2763"/>
    <w:rsid w:val="006C3AB4"/>
    <w:rsid w:val="006C4FCF"/>
    <w:rsid w:val="006C57A2"/>
    <w:rsid w:val="006C767D"/>
    <w:rsid w:val="006C7F31"/>
    <w:rsid w:val="006D1AF9"/>
    <w:rsid w:val="006D1B03"/>
    <w:rsid w:val="006D1DC6"/>
    <w:rsid w:val="006D2641"/>
    <w:rsid w:val="006D3132"/>
    <w:rsid w:val="006D399B"/>
    <w:rsid w:val="006D41A6"/>
    <w:rsid w:val="006D4241"/>
    <w:rsid w:val="006D4DC6"/>
    <w:rsid w:val="006D604C"/>
    <w:rsid w:val="006D74AE"/>
    <w:rsid w:val="006D78D9"/>
    <w:rsid w:val="006E07F3"/>
    <w:rsid w:val="006E183B"/>
    <w:rsid w:val="006E22D6"/>
    <w:rsid w:val="006E23E4"/>
    <w:rsid w:val="006E30C7"/>
    <w:rsid w:val="006E3CC4"/>
    <w:rsid w:val="006E496D"/>
    <w:rsid w:val="006E74D2"/>
    <w:rsid w:val="006F0321"/>
    <w:rsid w:val="006F1A70"/>
    <w:rsid w:val="006F4130"/>
    <w:rsid w:val="006F541D"/>
    <w:rsid w:val="006F7BD6"/>
    <w:rsid w:val="006F7E2F"/>
    <w:rsid w:val="00700432"/>
    <w:rsid w:val="007009AA"/>
    <w:rsid w:val="00700BC4"/>
    <w:rsid w:val="00701666"/>
    <w:rsid w:val="00703DB3"/>
    <w:rsid w:val="0070516C"/>
    <w:rsid w:val="00705758"/>
    <w:rsid w:val="00705C30"/>
    <w:rsid w:val="00706D4E"/>
    <w:rsid w:val="00706F46"/>
    <w:rsid w:val="0070746A"/>
    <w:rsid w:val="00710968"/>
    <w:rsid w:val="007123E9"/>
    <w:rsid w:val="0071257A"/>
    <w:rsid w:val="00712C44"/>
    <w:rsid w:val="0071445F"/>
    <w:rsid w:val="0071603A"/>
    <w:rsid w:val="00716171"/>
    <w:rsid w:val="00717BE5"/>
    <w:rsid w:val="00720902"/>
    <w:rsid w:val="00721589"/>
    <w:rsid w:val="00721AF6"/>
    <w:rsid w:val="00721C28"/>
    <w:rsid w:val="00721C9C"/>
    <w:rsid w:val="00722045"/>
    <w:rsid w:val="00722D40"/>
    <w:rsid w:val="00722FE4"/>
    <w:rsid w:val="00723811"/>
    <w:rsid w:val="007254F4"/>
    <w:rsid w:val="007305EC"/>
    <w:rsid w:val="0073180F"/>
    <w:rsid w:val="00732415"/>
    <w:rsid w:val="0073290F"/>
    <w:rsid w:val="00732CD7"/>
    <w:rsid w:val="00735F3A"/>
    <w:rsid w:val="00737BC6"/>
    <w:rsid w:val="007406E1"/>
    <w:rsid w:val="00742180"/>
    <w:rsid w:val="00743561"/>
    <w:rsid w:val="00743A94"/>
    <w:rsid w:val="007454C5"/>
    <w:rsid w:val="00745B54"/>
    <w:rsid w:val="00745BFA"/>
    <w:rsid w:val="00746970"/>
    <w:rsid w:val="00746CD8"/>
    <w:rsid w:val="00746E64"/>
    <w:rsid w:val="00747CAA"/>
    <w:rsid w:val="00747FCB"/>
    <w:rsid w:val="0075232A"/>
    <w:rsid w:val="0075340C"/>
    <w:rsid w:val="00757C81"/>
    <w:rsid w:val="00760B97"/>
    <w:rsid w:val="0076195D"/>
    <w:rsid w:val="00763342"/>
    <w:rsid w:val="007635AC"/>
    <w:rsid w:val="00770575"/>
    <w:rsid w:val="00771B52"/>
    <w:rsid w:val="00771E0B"/>
    <w:rsid w:val="007747E6"/>
    <w:rsid w:val="0077749D"/>
    <w:rsid w:val="00780589"/>
    <w:rsid w:val="0078102F"/>
    <w:rsid w:val="007811A4"/>
    <w:rsid w:val="00781870"/>
    <w:rsid w:val="007825CF"/>
    <w:rsid w:val="00783419"/>
    <w:rsid w:val="0078423D"/>
    <w:rsid w:val="00785658"/>
    <w:rsid w:val="00785E93"/>
    <w:rsid w:val="00790989"/>
    <w:rsid w:val="00791B26"/>
    <w:rsid w:val="00791C24"/>
    <w:rsid w:val="007928F5"/>
    <w:rsid w:val="007940DB"/>
    <w:rsid w:val="00794CC5"/>
    <w:rsid w:val="00795A6C"/>
    <w:rsid w:val="00796CE1"/>
    <w:rsid w:val="00796F5F"/>
    <w:rsid w:val="007973C2"/>
    <w:rsid w:val="007976B2"/>
    <w:rsid w:val="007A0467"/>
    <w:rsid w:val="007A0F21"/>
    <w:rsid w:val="007A2460"/>
    <w:rsid w:val="007A42D7"/>
    <w:rsid w:val="007A5A88"/>
    <w:rsid w:val="007A5EBF"/>
    <w:rsid w:val="007A7D7B"/>
    <w:rsid w:val="007A7D9E"/>
    <w:rsid w:val="007B22CF"/>
    <w:rsid w:val="007B2408"/>
    <w:rsid w:val="007B270F"/>
    <w:rsid w:val="007B313F"/>
    <w:rsid w:val="007B401F"/>
    <w:rsid w:val="007B47A4"/>
    <w:rsid w:val="007B47FE"/>
    <w:rsid w:val="007B598D"/>
    <w:rsid w:val="007B662E"/>
    <w:rsid w:val="007B74FA"/>
    <w:rsid w:val="007B754E"/>
    <w:rsid w:val="007B7D3B"/>
    <w:rsid w:val="007C2084"/>
    <w:rsid w:val="007C2516"/>
    <w:rsid w:val="007C3129"/>
    <w:rsid w:val="007C3233"/>
    <w:rsid w:val="007C40EB"/>
    <w:rsid w:val="007C47A8"/>
    <w:rsid w:val="007C49CF"/>
    <w:rsid w:val="007C50E8"/>
    <w:rsid w:val="007C6151"/>
    <w:rsid w:val="007C7E68"/>
    <w:rsid w:val="007D09AF"/>
    <w:rsid w:val="007D1F9A"/>
    <w:rsid w:val="007D5D1B"/>
    <w:rsid w:val="007D6755"/>
    <w:rsid w:val="007D69B4"/>
    <w:rsid w:val="007D7AB0"/>
    <w:rsid w:val="007E0050"/>
    <w:rsid w:val="007E1550"/>
    <w:rsid w:val="007E1EC1"/>
    <w:rsid w:val="007E3D73"/>
    <w:rsid w:val="007E3E41"/>
    <w:rsid w:val="007E5B32"/>
    <w:rsid w:val="007E5EA8"/>
    <w:rsid w:val="007E5F94"/>
    <w:rsid w:val="007E6D3A"/>
    <w:rsid w:val="007E6E37"/>
    <w:rsid w:val="007F00BF"/>
    <w:rsid w:val="007F1978"/>
    <w:rsid w:val="007F3F31"/>
    <w:rsid w:val="007F7025"/>
    <w:rsid w:val="00800D29"/>
    <w:rsid w:val="00800E5D"/>
    <w:rsid w:val="00801686"/>
    <w:rsid w:val="008025FF"/>
    <w:rsid w:val="0080364D"/>
    <w:rsid w:val="008046FA"/>
    <w:rsid w:val="00805A18"/>
    <w:rsid w:val="00805FBA"/>
    <w:rsid w:val="008069A9"/>
    <w:rsid w:val="008075DE"/>
    <w:rsid w:val="00811942"/>
    <w:rsid w:val="00811C9B"/>
    <w:rsid w:val="00812F23"/>
    <w:rsid w:val="0081447B"/>
    <w:rsid w:val="008149CE"/>
    <w:rsid w:val="008151E3"/>
    <w:rsid w:val="008165F9"/>
    <w:rsid w:val="00817B8E"/>
    <w:rsid w:val="008204CD"/>
    <w:rsid w:val="0082067D"/>
    <w:rsid w:val="00822152"/>
    <w:rsid w:val="00822296"/>
    <w:rsid w:val="008228B4"/>
    <w:rsid w:val="008239D0"/>
    <w:rsid w:val="008240DB"/>
    <w:rsid w:val="00824C3E"/>
    <w:rsid w:val="00824FFD"/>
    <w:rsid w:val="00825741"/>
    <w:rsid w:val="008262A0"/>
    <w:rsid w:val="00831DA9"/>
    <w:rsid w:val="00832548"/>
    <w:rsid w:val="0083297A"/>
    <w:rsid w:val="00833401"/>
    <w:rsid w:val="008335EC"/>
    <w:rsid w:val="00833B66"/>
    <w:rsid w:val="00835F28"/>
    <w:rsid w:val="0083634C"/>
    <w:rsid w:val="00836E68"/>
    <w:rsid w:val="008400D9"/>
    <w:rsid w:val="008448F3"/>
    <w:rsid w:val="00844BD4"/>
    <w:rsid w:val="00844DA3"/>
    <w:rsid w:val="00845F3F"/>
    <w:rsid w:val="008465DE"/>
    <w:rsid w:val="0084664D"/>
    <w:rsid w:val="00850900"/>
    <w:rsid w:val="0085192D"/>
    <w:rsid w:val="00855390"/>
    <w:rsid w:val="00856794"/>
    <w:rsid w:val="00856F6E"/>
    <w:rsid w:val="00860817"/>
    <w:rsid w:val="008630DB"/>
    <w:rsid w:val="00863645"/>
    <w:rsid w:val="00863FA2"/>
    <w:rsid w:val="0086499B"/>
    <w:rsid w:val="008649C7"/>
    <w:rsid w:val="00866443"/>
    <w:rsid w:val="0086739D"/>
    <w:rsid w:val="00867929"/>
    <w:rsid w:val="00874B95"/>
    <w:rsid w:val="008756A6"/>
    <w:rsid w:val="00880C86"/>
    <w:rsid w:val="00880D00"/>
    <w:rsid w:val="00880F82"/>
    <w:rsid w:val="00881187"/>
    <w:rsid w:val="00881CC3"/>
    <w:rsid w:val="00881E61"/>
    <w:rsid w:val="00882F72"/>
    <w:rsid w:val="00882FF4"/>
    <w:rsid w:val="00883098"/>
    <w:rsid w:val="00883EC1"/>
    <w:rsid w:val="0088515A"/>
    <w:rsid w:val="00886284"/>
    <w:rsid w:val="00886B0A"/>
    <w:rsid w:val="008874C6"/>
    <w:rsid w:val="008906EE"/>
    <w:rsid w:val="00890F13"/>
    <w:rsid w:val="0089377E"/>
    <w:rsid w:val="00893822"/>
    <w:rsid w:val="008A0476"/>
    <w:rsid w:val="008A0619"/>
    <w:rsid w:val="008A11F0"/>
    <w:rsid w:val="008A15A1"/>
    <w:rsid w:val="008A1DF3"/>
    <w:rsid w:val="008A372F"/>
    <w:rsid w:val="008A3FA3"/>
    <w:rsid w:val="008A536D"/>
    <w:rsid w:val="008A62F8"/>
    <w:rsid w:val="008B0441"/>
    <w:rsid w:val="008B0DC1"/>
    <w:rsid w:val="008B1850"/>
    <w:rsid w:val="008B31A1"/>
    <w:rsid w:val="008B37D4"/>
    <w:rsid w:val="008B4126"/>
    <w:rsid w:val="008B4E3D"/>
    <w:rsid w:val="008C1C12"/>
    <w:rsid w:val="008C38CF"/>
    <w:rsid w:val="008C431E"/>
    <w:rsid w:val="008C5D68"/>
    <w:rsid w:val="008C697D"/>
    <w:rsid w:val="008C7291"/>
    <w:rsid w:val="008D10AB"/>
    <w:rsid w:val="008D22D6"/>
    <w:rsid w:val="008D25BA"/>
    <w:rsid w:val="008D58F1"/>
    <w:rsid w:val="008D71D7"/>
    <w:rsid w:val="008D7B2B"/>
    <w:rsid w:val="008E155D"/>
    <w:rsid w:val="008E1803"/>
    <w:rsid w:val="008E2C37"/>
    <w:rsid w:val="008E58B1"/>
    <w:rsid w:val="008E60A1"/>
    <w:rsid w:val="008E7B28"/>
    <w:rsid w:val="008E7CD2"/>
    <w:rsid w:val="008F03F3"/>
    <w:rsid w:val="008F066F"/>
    <w:rsid w:val="008F1D3E"/>
    <w:rsid w:val="008F2BF6"/>
    <w:rsid w:val="008F3081"/>
    <w:rsid w:val="008F3A54"/>
    <w:rsid w:val="008F4D56"/>
    <w:rsid w:val="00900B0E"/>
    <w:rsid w:val="00901433"/>
    <w:rsid w:val="00903245"/>
    <w:rsid w:val="00903741"/>
    <w:rsid w:val="00903D9C"/>
    <w:rsid w:val="00904162"/>
    <w:rsid w:val="009055AE"/>
    <w:rsid w:val="00906891"/>
    <w:rsid w:val="0090693E"/>
    <w:rsid w:val="00912352"/>
    <w:rsid w:val="00912F30"/>
    <w:rsid w:val="0091452A"/>
    <w:rsid w:val="00914C16"/>
    <w:rsid w:val="009164E5"/>
    <w:rsid w:val="00920923"/>
    <w:rsid w:val="00921565"/>
    <w:rsid w:val="009215EB"/>
    <w:rsid w:val="0092242A"/>
    <w:rsid w:val="009230D8"/>
    <w:rsid w:val="0092367B"/>
    <w:rsid w:val="00923856"/>
    <w:rsid w:val="00923A51"/>
    <w:rsid w:val="00923C6E"/>
    <w:rsid w:val="00924726"/>
    <w:rsid w:val="0092482E"/>
    <w:rsid w:val="0092794D"/>
    <w:rsid w:val="00930649"/>
    <w:rsid w:val="0093077E"/>
    <w:rsid w:val="00930E16"/>
    <w:rsid w:val="00931A31"/>
    <w:rsid w:val="0093203F"/>
    <w:rsid w:val="009328CC"/>
    <w:rsid w:val="009348D0"/>
    <w:rsid w:val="00935E80"/>
    <w:rsid w:val="009363FC"/>
    <w:rsid w:val="00936839"/>
    <w:rsid w:val="009369A1"/>
    <w:rsid w:val="00937531"/>
    <w:rsid w:val="00937ADA"/>
    <w:rsid w:val="00937D3C"/>
    <w:rsid w:val="00941A6A"/>
    <w:rsid w:val="00942912"/>
    <w:rsid w:val="00943B5B"/>
    <w:rsid w:val="0094593F"/>
    <w:rsid w:val="00946000"/>
    <w:rsid w:val="009461B3"/>
    <w:rsid w:val="00946BAF"/>
    <w:rsid w:val="00952886"/>
    <w:rsid w:val="00953356"/>
    <w:rsid w:val="00954AF2"/>
    <w:rsid w:val="009557F1"/>
    <w:rsid w:val="0095588B"/>
    <w:rsid w:val="00955DFC"/>
    <w:rsid w:val="00956693"/>
    <w:rsid w:val="00956A0D"/>
    <w:rsid w:val="00956A95"/>
    <w:rsid w:val="00956EA3"/>
    <w:rsid w:val="00961316"/>
    <w:rsid w:val="00961B1F"/>
    <w:rsid w:val="00962B5B"/>
    <w:rsid w:val="00963B7D"/>
    <w:rsid w:val="0096520B"/>
    <w:rsid w:val="00965563"/>
    <w:rsid w:val="00965DD4"/>
    <w:rsid w:val="00966582"/>
    <w:rsid w:val="00967E2F"/>
    <w:rsid w:val="00970530"/>
    <w:rsid w:val="00972C51"/>
    <w:rsid w:val="0097304E"/>
    <w:rsid w:val="0097409D"/>
    <w:rsid w:val="009752DE"/>
    <w:rsid w:val="009755CA"/>
    <w:rsid w:val="009758E5"/>
    <w:rsid w:val="00976AD3"/>
    <w:rsid w:val="00982FA1"/>
    <w:rsid w:val="0098336C"/>
    <w:rsid w:val="00985131"/>
    <w:rsid w:val="009852EC"/>
    <w:rsid w:val="00986F19"/>
    <w:rsid w:val="0099022A"/>
    <w:rsid w:val="009911CD"/>
    <w:rsid w:val="0099227E"/>
    <w:rsid w:val="00992B68"/>
    <w:rsid w:val="00992E3C"/>
    <w:rsid w:val="009931AF"/>
    <w:rsid w:val="00993BF6"/>
    <w:rsid w:val="009948D0"/>
    <w:rsid w:val="00995736"/>
    <w:rsid w:val="0099644E"/>
    <w:rsid w:val="00997398"/>
    <w:rsid w:val="00997AAA"/>
    <w:rsid w:val="009A0E33"/>
    <w:rsid w:val="009A110A"/>
    <w:rsid w:val="009A117D"/>
    <w:rsid w:val="009A159B"/>
    <w:rsid w:val="009A164E"/>
    <w:rsid w:val="009A2422"/>
    <w:rsid w:val="009A3AE5"/>
    <w:rsid w:val="009A4F92"/>
    <w:rsid w:val="009A7E68"/>
    <w:rsid w:val="009B117D"/>
    <w:rsid w:val="009B2F78"/>
    <w:rsid w:val="009B35C1"/>
    <w:rsid w:val="009B3A51"/>
    <w:rsid w:val="009B43EB"/>
    <w:rsid w:val="009B45CB"/>
    <w:rsid w:val="009B4C1B"/>
    <w:rsid w:val="009B5671"/>
    <w:rsid w:val="009B5BD2"/>
    <w:rsid w:val="009B6528"/>
    <w:rsid w:val="009B69F7"/>
    <w:rsid w:val="009B7A13"/>
    <w:rsid w:val="009C0023"/>
    <w:rsid w:val="009C00CF"/>
    <w:rsid w:val="009C0705"/>
    <w:rsid w:val="009C2BC7"/>
    <w:rsid w:val="009C3906"/>
    <w:rsid w:val="009C4A6E"/>
    <w:rsid w:val="009C4E38"/>
    <w:rsid w:val="009C57CC"/>
    <w:rsid w:val="009C5C8D"/>
    <w:rsid w:val="009C6997"/>
    <w:rsid w:val="009C6F7F"/>
    <w:rsid w:val="009C7191"/>
    <w:rsid w:val="009D052C"/>
    <w:rsid w:val="009D2D9C"/>
    <w:rsid w:val="009D3597"/>
    <w:rsid w:val="009D4348"/>
    <w:rsid w:val="009D5E88"/>
    <w:rsid w:val="009D6A3C"/>
    <w:rsid w:val="009D78D0"/>
    <w:rsid w:val="009D7B56"/>
    <w:rsid w:val="009E06C6"/>
    <w:rsid w:val="009E0C44"/>
    <w:rsid w:val="009E0CB2"/>
    <w:rsid w:val="009E0EA9"/>
    <w:rsid w:val="009E171D"/>
    <w:rsid w:val="009E20B8"/>
    <w:rsid w:val="009E3C83"/>
    <w:rsid w:val="009E61E5"/>
    <w:rsid w:val="009E649A"/>
    <w:rsid w:val="009E6FC2"/>
    <w:rsid w:val="009E79A8"/>
    <w:rsid w:val="009F4F2F"/>
    <w:rsid w:val="009F510A"/>
    <w:rsid w:val="009F564D"/>
    <w:rsid w:val="009F6299"/>
    <w:rsid w:val="009F6DA7"/>
    <w:rsid w:val="009F75DC"/>
    <w:rsid w:val="009F7B16"/>
    <w:rsid w:val="00A009A5"/>
    <w:rsid w:val="00A00F03"/>
    <w:rsid w:val="00A04484"/>
    <w:rsid w:val="00A066B2"/>
    <w:rsid w:val="00A114BB"/>
    <w:rsid w:val="00A11D49"/>
    <w:rsid w:val="00A1340A"/>
    <w:rsid w:val="00A149D6"/>
    <w:rsid w:val="00A1564B"/>
    <w:rsid w:val="00A16EC1"/>
    <w:rsid w:val="00A17DB9"/>
    <w:rsid w:val="00A20769"/>
    <w:rsid w:val="00A21D36"/>
    <w:rsid w:val="00A21D83"/>
    <w:rsid w:val="00A2347A"/>
    <w:rsid w:val="00A2427C"/>
    <w:rsid w:val="00A26EFE"/>
    <w:rsid w:val="00A2729B"/>
    <w:rsid w:val="00A27727"/>
    <w:rsid w:val="00A27C59"/>
    <w:rsid w:val="00A27EA5"/>
    <w:rsid w:val="00A316B7"/>
    <w:rsid w:val="00A325FD"/>
    <w:rsid w:val="00A32F57"/>
    <w:rsid w:val="00A33811"/>
    <w:rsid w:val="00A35B19"/>
    <w:rsid w:val="00A3668D"/>
    <w:rsid w:val="00A37CC9"/>
    <w:rsid w:val="00A40468"/>
    <w:rsid w:val="00A416F6"/>
    <w:rsid w:val="00A42C99"/>
    <w:rsid w:val="00A43350"/>
    <w:rsid w:val="00A4354B"/>
    <w:rsid w:val="00A46745"/>
    <w:rsid w:val="00A47985"/>
    <w:rsid w:val="00A50DBF"/>
    <w:rsid w:val="00A52964"/>
    <w:rsid w:val="00A52EC5"/>
    <w:rsid w:val="00A532DB"/>
    <w:rsid w:val="00A537AF"/>
    <w:rsid w:val="00A54A91"/>
    <w:rsid w:val="00A56566"/>
    <w:rsid w:val="00A57995"/>
    <w:rsid w:val="00A57C41"/>
    <w:rsid w:val="00A60016"/>
    <w:rsid w:val="00A6318B"/>
    <w:rsid w:val="00A63C07"/>
    <w:rsid w:val="00A63DAC"/>
    <w:rsid w:val="00A64411"/>
    <w:rsid w:val="00A65C45"/>
    <w:rsid w:val="00A6748A"/>
    <w:rsid w:val="00A67B2B"/>
    <w:rsid w:val="00A7056C"/>
    <w:rsid w:val="00A73090"/>
    <w:rsid w:val="00A73FF6"/>
    <w:rsid w:val="00A74362"/>
    <w:rsid w:val="00A74BE3"/>
    <w:rsid w:val="00A75EB8"/>
    <w:rsid w:val="00A808D3"/>
    <w:rsid w:val="00A80B3D"/>
    <w:rsid w:val="00A80F0C"/>
    <w:rsid w:val="00A81826"/>
    <w:rsid w:val="00A81F40"/>
    <w:rsid w:val="00A825E1"/>
    <w:rsid w:val="00A82AAA"/>
    <w:rsid w:val="00A84A16"/>
    <w:rsid w:val="00A862BF"/>
    <w:rsid w:val="00A8695D"/>
    <w:rsid w:val="00A86EE6"/>
    <w:rsid w:val="00A9282F"/>
    <w:rsid w:val="00A933AF"/>
    <w:rsid w:val="00A94BEF"/>
    <w:rsid w:val="00A953B0"/>
    <w:rsid w:val="00A95EF2"/>
    <w:rsid w:val="00A968E1"/>
    <w:rsid w:val="00AA1A2D"/>
    <w:rsid w:val="00AA34B0"/>
    <w:rsid w:val="00AA35D8"/>
    <w:rsid w:val="00AA5B2F"/>
    <w:rsid w:val="00AB08DE"/>
    <w:rsid w:val="00AB2109"/>
    <w:rsid w:val="00AB293C"/>
    <w:rsid w:val="00AB2A99"/>
    <w:rsid w:val="00AB7AC5"/>
    <w:rsid w:val="00AC1425"/>
    <w:rsid w:val="00AC2D47"/>
    <w:rsid w:val="00AC3A71"/>
    <w:rsid w:val="00AC3BD9"/>
    <w:rsid w:val="00AC6586"/>
    <w:rsid w:val="00AC7F6C"/>
    <w:rsid w:val="00AD20AA"/>
    <w:rsid w:val="00AD6CAB"/>
    <w:rsid w:val="00AD7FEF"/>
    <w:rsid w:val="00AE0586"/>
    <w:rsid w:val="00AE15FB"/>
    <w:rsid w:val="00AE1DDA"/>
    <w:rsid w:val="00AE2416"/>
    <w:rsid w:val="00AE25F2"/>
    <w:rsid w:val="00AE2B4C"/>
    <w:rsid w:val="00AE3701"/>
    <w:rsid w:val="00AE3781"/>
    <w:rsid w:val="00AE3DF8"/>
    <w:rsid w:val="00AE610A"/>
    <w:rsid w:val="00AE6481"/>
    <w:rsid w:val="00AE64E6"/>
    <w:rsid w:val="00AE6835"/>
    <w:rsid w:val="00AE7C1C"/>
    <w:rsid w:val="00AF032B"/>
    <w:rsid w:val="00AF10C5"/>
    <w:rsid w:val="00AF12BA"/>
    <w:rsid w:val="00AF135A"/>
    <w:rsid w:val="00AF2A7F"/>
    <w:rsid w:val="00AF303A"/>
    <w:rsid w:val="00AF3213"/>
    <w:rsid w:val="00AF3B14"/>
    <w:rsid w:val="00AF3EEA"/>
    <w:rsid w:val="00AF57B1"/>
    <w:rsid w:val="00AF5AAC"/>
    <w:rsid w:val="00AF5B7E"/>
    <w:rsid w:val="00AF738B"/>
    <w:rsid w:val="00AF7764"/>
    <w:rsid w:val="00B0270D"/>
    <w:rsid w:val="00B030F8"/>
    <w:rsid w:val="00B03972"/>
    <w:rsid w:val="00B07022"/>
    <w:rsid w:val="00B1057F"/>
    <w:rsid w:val="00B11749"/>
    <w:rsid w:val="00B11F2E"/>
    <w:rsid w:val="00B135B4"/>
    <w:rsid w:val="00B148F2"/>
    <w:rsid w:val="00B15BBD"/>
    <w:rsid w:val="00B15CB8"/>
    <w:rsid w:val="00B16D3B"/>
    <w:rsid w:val="00B17893"/>
    <w:rsid w:val="00B21D30"/>
    <w:rsid w:val="00B222F5"/>
    <w:rsid w:val="00B228AE"/>
    <w:rsid w:val="00B271E9"/>
    <w:rsid w:val="00B27CA0"/>
    <w:rsid w:val="00B32E85"/>
    <w:rsid w:val="00B33937"/>
    <w:rsid w:val="00B360A4"/>
    <w:rsid w:val="00B414C7"/>
    <w:rsid w:val="00B41F80"/>
    <w:rsid w:val="00B42107"/>
    <w:rsid w:val="00B42FAD"/>
    <w:rsid w:val="00B43D6F"/>
    <w:rsid w:val="00B4417C"/>
    <w:rsid w:val="00B44883"/>
    <w:rsid w:val="00B44B93"/>
    <w:rsid w:val="00B45446"/>
    <w:rsid w:val="00B46E20"/>
    <w:rsid w:val="00B472C3"/>
    <w:rsid w:val="00B50B44"/>
    <w:rsid w:val="00B50C4E"/>
    <w:rsid w:val="00B519D4"/>
    <w:rsid w:val="00B52337"/>
    <w:rsid w:val="00B55C5C"/>
    <w:rsid w:val="00B56599"/>
    <w:rsid w:val="00B5739E"/>
    <w:rsid w:val="00B57C4E"/>
    <w:rsid w:val="00B606C2"/>
    <w:rsid w:val="00B62134"/>
    <w:rsid w:val="00B6279E"/>
    <w:rsid w:val="00B639CE"/>
    <w:rsid w:val="00B63BE6"/>
    <w:rsid w:val="00B7388B"/>
    <w:rsid w:val="00B73D2B"/>
    <w:rsid w:val="00B74BD6"/>
    <w:rsid w:val="00B75354"/>
    <w:rsid w:val="00B757F3"/>
    <w:rsid w:val="00B7681C"/>
    <w:rsid w:val="00B77611"/>
    <w:rsid w:val="00B81DC3"/>
    <w:rsid w:val="00B82BFF"/>
    <w:rsid w:val="00B839AF"/>
    <w:rsid w:val="00B83B69"/>
    <w:rsid w:val="00B83C46"/>
    <w:rsid w:val="00B83E15"/>
    <w:rsid w:val="00B83E87"/>
    <w:rsid w:val="00B84AB3"/>
    <w:rsid w:val="00B85674"/>
    <w:rsid w:val="00B858B2"/>
    <w:rsid w:val="00B85B85"/>
    <w:rsid w:val="00B85CD4"/>
    <w:rsid w:val="00B870EB"/>
    <w:rsid w:val="00B901F9"/>
    <w:rsid w:val="00B90B37"/>
    <w:rsid w:val="00B90F44"/>
    <w:rsid w:val="00B919DD"/>
    <w:rsid w:val="00B935F9"/>
    <w:rsid w:val="00B93FD1"/>
    <w:rsid w:val="00B943D0"/>
    <w:rsid w:val="00B946C8"/>
    <w:rsid w:val="00B94C17"/>
    <w:rsid w:val="00B94D3C"/>
    <w:rsid w:val="00B94F3F"/>
    <w:rsid w:val="00B96DA3"/>
    <w:rsid w:val="00BA056E"/>
    <w:rsid w:val="00BA409C"/>
    <w:rsid w:val="00BA40E0"/>
    <w:rsid w:val="00BA47C2"/>
    <w:rsid w:val="00BA4B6F"/>
    <w:rsid w:val="00BA7A3D"/>
    <w:rsid w:val="00BB216F"/>
    <w:rsid w:val="00BB4832"/>
    <w:rsid w:val="00BB56BF"/>
    <w:rsid w:val="00BB5FC2"/>
    <w:rsid w:val="00BB6BE7"/>
    <w:rsid w:val="00BB7269"/>
    <w:rsid w:val="00BC0056"/>
    <w:rsid w:val="00BC2996"/>
    <w:rsid w:val="00BC4231"/>
    <w:rsid w:val="00BC50BA"/>
    <w:rsid w:val="00BC54D5"/>
    <w:rsid w:val="00BC5740"/>
    <w:rsid w:val="00BC5F73"/>
    <w:rsid w:val="00BC6468"/>
    <w:rsid w:val="00BC6C61"/>
    <w:rsid w:val="00BC7453"/>
    <w:rsid w:val="00BC7F85"/>
    <w:rsid w:val="00BD04C2"/>
    <w:rsid w:val="00BD0D8F"/>
    <w:rsid w:val="00BD1D8E"/>
    <w:rsid w:val="00BD2D58"/>
    <w:rsid w:val="00BD3768"/>
    <w:rsid w:val="00BD6090"/>
    <w:rsid w:val="00BD6F9D"/>
    <w:rsid w:val="00BD7087"/>
    <w:rsid w:val="00BD761D"/>
    <w:rsid w:val="00BE02D6"/>
    <w:rsid w:val="00BE03BE"/>
    <w:rsid w:val="00BE142A"/>
    <w:rsid w:val="00BE1793"/>
    <w:rsid w:val="00BE206C"/>
    <w:rsid w:val="00BE32A3"/>
    <w:rsid w:val="00BE5BAB"/>
    <w:rsid w:val="00BE5CEC"/>
    <w:rsid w:val="00BE6CE6"/>
    <w:rsid w:val="00BE6CEE"/>
    <w:rsid w:val="00BF0B6C"/>
    <w:rsid w:val="00BF1647"/>
    <w:rsid w:val="00BF282C"/>
    <w:rsid w:val="00BF540E"/>
    <w:rsid w:val="00BF60A1"/>
    <w:rsid w:val="00BF6118"/>
    <w:rsid w:val="00BF6EBE"/>
    <w:rsid w:val="00BF72BD"/>
    <w:rsid w:val="00BF785E"/>
    <w:rsid w:val="00C01598"/>
    <w:rsid w:val="00C01FEA"/>
    <w:rsid w:val="00C02F5C"/>
    <w:rsid w:val="00C04192"/>
    <w:rsid w:val="00C04375"/>
    <w:rsid w:val="00C04826"/>
    <w:rsid w:val="00C071CB"/>
    <w:rsid w:val="00C11E3A"/>
    <w:rsid w:val="00C13063"/>
    <w:rsid w:val="00C132E5"/>
    <w:rsid w:val="00C145FD"/>
    <w:rsid w:val="00C163D8"/>
    <w:rsid w:val="00C17C25"/>
    <w:rsid w:val="00C20008"/>
    <w:rsid w:val="00C20105"/>
    <w:rsid w:val="00C23F96"/>
    <w:rsid w:val="00C24225"/>
    <w:rsid w:val="00C25697"/>
    <w:rsid w:val="00C25B81"/>
    <w:rsid w:val="00C27AF2"/>
    <w:rsid w:val="00C27FD1"/>
    <w:rsid w:val="00C30780"/>
    <w:rsid w:val="00C310CF"/>
    <w:rsid w:val="00C33064"/>
    <w:rsid w:val="00C345C2"/>
    <w:rsid w:val="00C348D8"/>
    <w:rsid w:val="00C37D9D"/>
    <w:rsid w:val="00C37DC5"/>
    <w:rsid w:val="00C4047C"/>
    <w:rsid w:val="00C42927"/>
    <w:rsid w:val="00C42A62"/>
    <w:rsid w:val="00C4338A"/>
    <w:rsid w:val="00C437AB"/>
    <w:rsid w:val="00C46BF2"/>
    <w:rsid w:val="00C47BC4"/>
    <w:rsid w:val="00C50251"/>
    <w:rsid w:val="00C50484"/>
    <w:rsid w:val="00C504B0"/>
    <w:rsid w:val="00C509BC"/>
    <w:rsid w:val="00C5149C"/>
    <w:rsid w:val="00C5152B"/>
    <w:rsid w:val="00C51A09"/>
    <w:rsid w:val="00C53CB9"/>
    <w:rsid w:val="00C540DC"/>
    <w:rsid w:val="00C5543F"/>
    <w:rsid w:val="00C56BB5"/>
    <w:rsid w:val="00C6069E"/>
    <w:rsid w:val="00C61B21"/>
    <w:rsid w:val="00C62517"/>
    <w:rsid w:val="00C62521"/>
    <w:rsid w:val="00C63132"/>
    <w:rsid w:val="00C63790"/>
    <w:rsid w:val="00C64534"/>
    <w:rsid w:val="00C66EC9"/>
    <w:rsid w:val="00C706EB"/>
    <w:rsid w:val="00C715F2"/>
    <w:rsid w:val="00C73253"/>
    <w:rsid w:val="00C7355B"/>
    <w:rsid w:val="00C74147"/>
    <w:rsid w:val="00C75AFB"/>
    <w:rsid w:val="00C761DC"/>
    <w:rsid w:val="00C7671C"/>
    <w:rsid w:val="00C767AE"/>
    <w:rsid w:val="00C77DC2"/>
    <w:rsid w:val="00C800AC"/>
    <w:rsid w:val="00C803DF"/>
    <w:rsid w:val="00C80642"/>
    <w:rsid w:val="00C81090"/>
    <w:rsid w:val="00C819DA"/>
    <w:rsid w:val="00C81B31"/>
    <w:rsid w:val="00C82267"/>
    <w:rsid w:val="00C82453"/>
    <w:rsid w:val="00C8294B"/>
    <w:rsid w:val="00C82C26"/>
    <w:rsid w:val="00C85934"/>
    <w:rsid w:val="00C85B7D"/>
    <w:rsid w:val="00C862EC"/>
    <w:rsid w:val="00C86671"/>
    <w:rsid w:val="00C86E9A"/>
    <w:rsid w:val="00C87814"/>
    <w:rsid w:val="00C91205"/>
    <w:rsid w:val="00C91FA3"/>
    <w:rsid w:val="00C922B4"/>
    <w:rsid w:val="00C92B14"/>
    <w:rsid w:val="00C93503"/>
    <w:rsid w:val="00C93BEA"/>
    <w:rsid w:val="00C94AA9"/>
    <w:rsid w:val="00CA2042"/>
    <w:rsid w:val="00CA2E08"/>
    <w:rsid w:val="00CA35E0"/>
    <w:rsid w:val="00CA42EF"/>
    <w:rsid w:val="00CA50AD"/>
    <w:rsid w:val="00CA651A"/>
    <w:rsid w:val="00CA705D"/>
    <w:rsid w:val="00CB09C3"/>
    <w:rsid w:val="00CB0EF1"/>
    <w:rsid w:val="00CB1911"/>
    <w:rsid w:val="00CB1A2E"/>
    <w:rsid w:val="00CB1D55"/>
    <w:rsid w:val="00CB2E79"/>
    <w:rsid w:val="00CB4AA0"/>
    <w:rsid w:val="00CB4DA4"/>
    <w:rsid w:val="00CB5D83"/>
    <w:rsid w:val="00CB61A4"/>
    <w:rsid w:val="00CB69F8"/>
    <w:rsid w:val="00CC18BF"/>
    <w:rsid w:val="00CC31E1"/>
    <w:rsid w:val="00CC3AF7"/>
    <w:rsid w:val="00CC43FA"/>
    <w:rsid w:val="00CC4545"/>
    <w:rsid w:val="00CC5AA3"/>
    <w:rsid w:val="00CC6C6D"/>
    <w:rsid w:val="00CC775B"/>
    <w:rsid w:val="00CD14B1"/>
    <w:rsid w:val="00CD1D08"/>
    <w:rsid w:val="00CD352A"/>
    <w:rsid w:val="00CD4B52"/>
    <w:rsid w:val="00CD64AC"/>
    <w:rsid w:val="00CD7A2A"/>
    <w:rsid w:val="00CD7B48"/>
    <w:rsid w:val="00CE014D"/>
    <w:rsid w:val="00CE1793"/>
    <w:rsid w:val="00CE2F54"/>
    <w:rsid w:val="00CE3FBD"/>
    <w:rsid w:val="00CE4761"/>
    <w:rsid w:val="00CE5648"/>
    <w:rsid w:val="00CE61C0"/>
    <w:rsid w:val="00CF1612"/>
    <w:rsid w:val="00CF1727"/>
    <w:rsid w:val="00CF48FB"/>
    <w:rsid w:val="00CF498A"/>
    <w:rsid w:val="00CF5EBC"/>
    <w:rsid w:val="00CF78A0"/>
    <w:rsid w:val="00D008DB"/>
    <w:rsid w:val="00D0149D"/>
    <w:rsid w:val="00D01FEA"/>
    <w:rsid w:val="00D02704"/>
    <w:rsid w:val="00D02A81"/>
    <w:rsid w:val="00D02E04"/>
    <w:rsid w:val="00D03157"/>
    <w:rsid w:val="00D03491"/>
    <w:rsid w:val="00D06FB7"/>
    <w:rsid w:val="00D070B6"/>
    <w:rsid w:val="00D103CA"/>
    <w:rsid w:val="00D106DC"/>
    <w:rsid w:val="00D10BD6"/>
    <w:rsid w:val="00D114DB"/>
    <w:rsid w:val="00D115DC"/>
    <w:rsid w:val="00D1329C"/>
    <w:rsid w:val="00D13BC8"/>
    <w:rsid w:val="00D14FF3"/>
    <w:rsid w:val="00D15E05"/>
    <w:rsid w:val="00D17481"/>
    <w:rsid w:val="00D21D16"/>
    <w:rsid w:val="00D22924"/>
    <w:rsid w:val="00D23068"/>
    <w:rsid w:val="00D239C1"/>
    <w:rsid w:val="00D25DD5"/>
    <w:rsid w:val="00D26138"/>
    <w:rsid w:val="00D26CE2"/>
    <w:rsid w:val="00D26E08"/>
    <w:rsid w:val="00D2790B"/>
    <w:rsid w:val="00D27E85"/>
    <w:rsid w:val="00D27F9A"/>
    <w:rsid w:val="00D36D4D"/>
    <w:rsid w:val="00D3774E"/>
    <w:rsid w:val="00D37E7A"/>
    <w:rsid w:val="00D40178"/>
    <w:rsid w:val="00D4277C"/>
    <w:rsid w:val="00D42B3A"/>
    <w:rsid w:val="00D4373E"/>
    <w:rsid w:val="00D44202"/>
    <w:rsid w:val="00D44FF5"/>
    <w:rsid w:val="00D46F97"/>
    <w:rsid w:val="00D46FF1"/>
    <w:rsid w:val="00D511C1"/>
    <w:rsid w:val="00D514E5"/>
    <w:rsid w:val="00D52D89"/>
    <w:rsid w:val="00D54029"/>
    <w:rsid w:val="00D54213"/>
    <w:rsid w:val="00D54DDF"/>
    <w:rsid w:val="00D55059"/>
    <w:rsid w:val="00D55BBA"/>
    <w:rsid w:val="00D56F32"/>
    <w:rsid w:val="00D57560"/>
    <w:rsid w:val="00D57877"/>
    <w:rsid w:val="00D6002F"/>
    <w:rsid w:val="00D614C9"/>
    <w:rsid w:val="00D622B1"/>
    <w:rsid w:val="00D623FD"/>
    <w:rsid w:val="00D63A66"/>
    <w:rsid w:val="00D6448C"/>
    <w:rsid w:val="00D67ED3"/>
    <w:rsid w:val="00D70B48"/>
    <w:rsid w:val="00D70DAA"/>
    <w:rsid w:val="00D71524"/>
    <w:rsid w:val="00D736C7"/>
    <w:rsid w:val="00D74455"/>
    <w:rsid w:val="00D77566"/>
    <w:rsid w:val="00D80A2E"/>
    <w:rsid w:val="00D81932"/>
    <w:rsid w:val="00D84110"/>
    <w:rsid w:val="00D8447D"/>
    <w:rsid w:val="00D84B5E"/>
    <w:rsid w:val="00D84E50"/>
    <w:rsid w:val="00D86D26"/>
    <w:rsid w:val="00D87424"/>
    <w:rsid w:val="00D8762C"/>
    <w:rsid w:val="00D87FB5"/>
    <w:rsid w:val="00D90362"/>
    <w:rsid w:val="00D907E1"/>
    <w:rsid w:val="00D90E27"/>
    <w:rsid w:val="00D9132E"/>
    <w:rsid w:val="00D925B5"/>
    <w:rsid w:val="00D92E65"/>
    <w:rsid w:val="00D93DE2"/>
    <w:rsid w:val="00D950E7"/>
    <w:rsid w:val="00D95396"/>
    <w:rsid w:val="00D9584B"/>
    <w:rsid w:val="00D97108"/>
    <w:rsid w:val="00DA083B"/>
    <w:rsid w:val="00DA168F"/>
    <w:rsid w:val="00DA238C"/>
    <w:rsid w:val="00DA3218"/>
    <w:rsid w:val="00DA3297"/>
    <w:rsid w:val="00DA3CB6"/>
    <w:rsid w:val="00DA4112"/>
    <w:rsid w:val="00DA5873"/>
    <w:rsid w:val="00DA68C9"/>
    <w:rsid w:val="00DA6FAD"/>
    <w:rsid w:val="00DA7688"/>
    <w:rsid w:val="00DB045F"/>
    <w:rsid w:val="00DB2269"/>
    <w:rsid w:val="00DB6D72"/>
    <w:rsid w:val="00DB7FE6"/>
    <w:rsid w:val="00DC03F5"/>
    <w:rsid w:val="00DC2D0F"/>
    <w:rsid w:val="00DC34E0"/>
    <w:rsid w:val="00DC456A"/>
    <w:rsid w:val="00DD0870"/>
    <w:rsid w:val="00DD19E6"/>
    <w:rsid w:val="00DD2894"/>
    <w:rsid w:val="00DD2A81"/>
    <w:rsid w:val="00DD33B7"/>
    <w:rsid w:val="00DD39BC"/>
    <w:rsid w:val="00DD5406"/>
    <w:rsid w:val="00DD5533"/>
    <w:rsid w:val="00DD5B3C"/>
    <w:rsid w:val="00DD60C3"/>
    <w:rsid w:val="00DD6DB6"/>
    <w:rsid w:val="00DD77B4"/>
    <w:rsid w:val="00DD7B2D"/>
    <w:rsid w:val="00DE0391"/>
    <w:rsid w:val="00DE2290"/>
    <w:rsid w:val="00DE384A"/>
    <w:rsid w:val="00DE3FC7"/>
    <w:rsid w:val="00DE4BA3"/>
    <w:rsid w:val="00DF0FC4"/>
    <w:rsid w:val="00DF1072"/>
    <w:rsid w:val="00DF109B"/>
    <w:rsid w:val="00DF13E6"/>
    <w:rsid w:val="00DF1529"/>
    <w:rsid w:val="00DF4E98"/>
    <w:rsid w:val="00DF5498"/>
    <w:rsid w:val="00DF793E"/>
    <w:rsid w:val="00E01821"/>
    <w:rsid w:val="00E01FEE"/>
    <w:rsid w:val="00E0370C"/>
    <w:rsid w:val="00E0378C"/>
    <w:rsid w:val="00E05F0C"/>
    <w:rsid w:val="00E06AE3"/>
    <w:rsid w:val="00E06DCF"/>
    <w:rsid w:val="00E11CF2"/>
    <w:rsid w:val="00E11FF2"/>
    <w:rsid w:val="00E12753"/>
    <w:rsid w:val="00E1330A"/>
    <w:rsid w:val="00E136AE"/>
    <w:rsid w:val="00E142D5"/>
    <w:rsid w:val="00E155F2"/>
    <w:rsid w:val="00E158FB"/>
    <w:rsid w:val="00E15DE1"/>
    <w:rsid w:val="00E15F25"/>
    <w:rsid w:val="00E1676D"/>
    <w:rsid w:val="00E17340"/>
    <w:rsid w:val="00E20183"/>
    <w:rsid w:val="00E22F15"/>
    <w:rsid w:val="00E243F7"/>
    <w:rsid w:val="00E2676D"/>
    <w:rsid w:val="00E268C0"/>
    <w:rsid w:val="00E26CE8"/>
    <w:rsid w:val="00E27158"/>
    <w:rsid w:val="00E27366"/>
    <w:rsid w:val="00E278CE"/>
    <w:rsid w:val="00E33D39"/>
    <w:rsid w:val="00E356B2"/>
    <w:rsid w:val="00E36D78"/>
    <w:rsid w:val="00E41304"/>
    <w:rsid w:val="00E41CC7"/>
    <w:rsid w:val="00E4341F"/>
    <w:rsid w:val="00E43D17"/>
    <w:rsid w:val="00E440B4"/>
    <w:rsid w:val="00E4464D"/>
    <w:rsid w:val="00E46913"/>
    <w:rsid w:val="00E46AB4"/>
    <w:rsid w:val="00E47DEE"/>
    <w:rsid w:val="00E47E12"/>
    <w:rsid w:val="00E47F09"/>
    <w:rsid w:val="00E500F4"/>
    <w:rsid w:val="00E5291F"/>
    <w:rsid w:val="00E52BDF"/>
    <w:rsid w:val="00E53D1A"/>
    <w:rsid w:val="00E54A1F"/>
    <w:rsid w:val="00E56FBF"/>
    <w:rsid w:val="00E60578"/>
    <w:rsid w:val="00E60608"/>
    <w:rsid w:val="00E6285F"/>
    <w:rsid w:val="00E63D7A"/>
    <w:rsid w:val="00E63E39"/>
    <w:rsid w:val="00E649B3"/>
    <w:rsid w:val="00E64C1F"/>
    <w:rsid w:val="00E64E77"/>
    <w:rsid w:val="00E66A7A"/>
    <w:rsid w:val="00E6779F"/>
    <w:rsid w:val="00E71CAA"/>
    <w:rsid w:val="00E72166"/>
    <w:rsid w:val="00E72466"/>
    <w:rsid w:val="00E72889"/>
    <w:rsid w:val="00E73337"/>
    <w:rsid w:val="00E738ED"/>
    <w:rsid w:val="00E73E6E"/>
    <w:rsid w:val="00E74B5D"/>
    <w:rsid w:val="00E75299"/>
    <w:rsid w:val="00E779A7"/>
    <w:rsid w:val="00E77F94"/>
    <w:rsid w:val="00E80715"/>
    <w:rsid w:val="00E80D61"/>
    <w:rsid w:val="00E81101"/>
    <w:rsid w:val="00E818C5"/>
    <w:rsid w:val="00E82DA1"/>
    <w:rsid w:val="00E82FBA"/>
    <w:rsid w:val="00E83109"/>
    <w:rsid w:val="00E83A6A"/>
    <w:rsid w:val="00E83BC1"/>
    <w:rsid w:val="00E84932"/>
    <w:rsid w:val="00E85829"/>
    <w:rsid w:val="00E85DAC"/>
    <w:rsid w:val="00E86B7A"/>
    <w:rsid w:val="00E86F67"/>
    <w:rsid w:val="00E8714C"/>
    <w:rsid w:val="00E93C92"/>
    <w:rsid w:val="00E93F58"/>
    <w:rsid w:val="00E949D3"/>
    <w:rsid w:val="00E9552C"/>
    <w:rsid w:val="00E958D3"/>
    <w:rsid w:val="00E96566"/>
    <w:rsid w:val="00E968CC"/>
    <w:rsid w:val="00E96915"/>
    <w:rsid w:val="00E96C57"/>
    <w:rsid w:val="00E97FC4"/>
    <w:rsid w:val="00EA03A4"/>
    <w:rsid w:val="00EA03A9"/>
    <w:rsid w:val="00EA097F"/>
    <w:rsid w:val="00EA0A44"/>
    <w:rsid w:val="00EA12A9"/>
    <w:rsid w:val="00EA130C"/>
    <w:rsid w:val="00EA137C"/>
    <w:rsid w:val="00EA2106"/>
    <w:rsid w:val="00EA2B1D"/>
    <w:rsid w:val="00EA2EAE"/>
    <w:rsid w:val="00EA2F81"/>
    <w:rsid w:val="00EA506A"/>
    <w:rsid w:val="00EA5B53"/>
    <w:rsid w:val="00EA655A"/>
    <w:rsid w:val="00EA6960"/>
    <w:rsid w:val="00EB0D6D"/>
    <w:rsid w:val="00EB0DBC"/>
    <w:rsid w:val="00EB10C6"/>
    <w:rsid w:val="00EB15E0"/>
    <w:rsid w:val="00EB2A7D"/>
    <w:rsid w:val="00EB2AE9"/>
    <w:rsid w:val="00EB4A4A"/>
    <w:rsid w:val="00EB573E"/>
    <w:rsid w:val="00EB73B7"/>
    <w:rsid w:val="00EC1BC2"/>
    <w:rsid w:val="00EC4167"/>
    <w:rsid w:val="00EC4B14"/>
    <w:rsid w:val="00EC4F6A"/>
    <w:rsid w:val="00EC66EF"/>
    <w:rsid w:val="00ED02BC"/>
    <w:rsid w:val="00ED0413"/>
    <w:rsid w:val="00ED070D"/>
    <w:rsid w:val="00ED28E5"/>
    <w:rsid w:val="00ED33E5"/>
    <w:rsid w:val="00ED3ECD"/>
    <w:rsid w:val="00ED456F"/>
    <w:rsid w:val="00ED570B"/>
    <w:rsid w:val="00ED6C35"/>
    <w:rsid w:val="00ED7380"/>
    <w:rsid w:val="00ED75B2"/>
    <w:rsid w:val="00EE03D9"/>
    <w:rsid w:val="00EE04A3"/>
    <w:rsid w:val="00EE0A1D"/>
    <w:rsid w:val="00EE233F"/>
    <w:rsid w:val="00EE30C6"/>
    <w:rsid w:val="00EE47FD"/>
    <w:rsid w:val="00EE4CE6"/>
    <w:rsid w:val="00EE5B27"/>
    <w:rsid w:val="00EF2DA5"/>
    <w:rsid w:val="00EF38A0"/>
    <w:rsid w:val="00EF4139"/>
    <w:rsid w:val="00EF4FDC"/>
    <w:rsid w:val="00EF50CD"/>
    <w:rsid w:val="00EF5616"/>
    <w:rsid w:val="00EF57A1"/>
    <w:rsid w:val="00EF5A82"/>
    <w:rsid w:val="00EF647D"/>
    <w:rsid w:val="00EF79B7"/>
    <w:rsid w:val="00F00A16"/>
    <w:rsid w:val="00F0117D"/>
    <w:rsid w:val="00F017EF"/>
    <w:rsid w:val="00F01DF0"/>
    <w:rsid w:val="00F02397"/>
    <w:rsid w:val="00F03A22"/>
    <w:rsid w:val="00F0508B"/>
    <w:rsid w:val="00F07C03"/>
    <w:rsid w:val="00F1009A"/>
    <w:rsid w:val="00F113BD"/>
    <w:rsid w:val="00F11A86"/>
    <w:rsid w:val="00F12105"/>
    <w:rsid w:val="00F124BA"/>
    <w:rsid w:val="00F12CB4"/>
    <w:rsid w:val="00F130BC"/>
    <w:rsid w:val="00F13777"/>
    <w:rsid w:val="00F14B29"/>
    <w:rsid w:val="00F15156"/>
    <w:rsid w:val="00F16600"/>
    <w:rsid w:val="00F166AA"/>
    <w:rsid w:val="00F20C9C"/>
    <w:rsid w:val="00F20CE4"/>
    <w:rsid w:val="00F22002"/>
    <w:rsid w:val="00F24095"/>
    <w:rsid w:val="00F245C1"/>
    <w:rsid w:val="00F24F58"/>
    <w:rsid w:val="00F24FBB"/>
    <w:rsid w:val="00F26378"/>
    <w:rsid w:val="00F279F1"/>
    <w:rsid w:val="00F27BCD"/>
    <w:rsid w:val="00F27E32"/>
    <w:rsid w:val="00F3096F"/>
    <w:rsid w:val="00F314EF"/>
    <w:rsid w:val="00F33546"/>
    <w:rsid w:val="00F3394E"/>
    <w:rsid w:val="00F33E02"/>
    <w:rsid w:val="00F33F82"/>
    <w:rsid w:val="00F36378"/>
    <w:rsid w:val="00F37133"/>
    <w:rsid w:val="00F411DE"/>
    <w:rsid w:val="00F41599"/>
    <w:rsid w:val="00F42DBE"/>
    <w:rsid w:val="00F42F79"/>
    <w:rsid w:val="00F444B3"/>
    <w:rsid w:val="00F4745E"/>
    <w:rsid w:val="00F50567"/>
    <w:rsid w:val="00F5221A"/>
    <w:rsid w:val="00F5375B"/>
    <w:rsid w:val="00F54424"/>
    <w:rsid w:val="00F558BF"/>
    <w:rsid w:val="00F56FA1"/>
    <w:rsid w:val="00F571D2"/>
    <w:rsid w:val="00F576F2"/>
    <w:rsid w:val="00F610DA"/>
    <w:rsid w:val="00F615A5"/>
    <w:rsid w:val="00F61F2E"/>
    <w:rsid w:val="00F623BB"/>
    <w:rsid w:val="00F624E3"/>
    <w:rsid w:val="00F648BD"/>
    <w:rsid w:val="00F64972"/>
    <w:rsid w:val="00F64B85"/>
    <w:rsid w:val="00F66D1E"/>
    <w:rsid w:val="00F67CD8"/>
    <w:rsid w:val="00F70F27"/>
    <w:rsid w:val="00F71622"/>
    <w:rsid w:val="00F72B28"/>
    <w:rsid w:val="00F731EA"/>
    <w:rsid w:val="00F73738"/>
    <w:rsid w:val="00F73782"/>
    <w:rsid w:val="00F73AE8"/>
    <w:rsid w:val="00F73DF4"/>
    <w:rsid w:val="00F74A7F"/>
    <w:rsid w:val="00F75338"/>
    <w:rsid w:val="00F75541"/>
    <w:rsid w:val="00F75BA0"/>
    <w:rsid w:val="00F8004E"/>
    <w:rsid w:val="00F80D26"/>
    <w:rsid w:val="00F841CE"/>
    <w:rsid w:val="00F852A2"/>
    <w:rsid w:val="00F87E78"/>
    <w:rsid w:val="00F90438"/>
    <w:rsid w:val="00F909FE"/>
    <w:rsid w:val="00F90A30"/>
    <w:rsid w:val="00F90E31"/>
    <w:rsid w:val="00F91066"/>
    <w:rsid w:val="00F9152F"/>
    <w:rsid w:val="00F91B91"/>
    <w:rsid w:val="00F93FA9"/>
    <w:rsid w:val="00F94692"/>
    <w:rsid w:val="00F96E20"/>
    <w:rsid w:val="00FA0700"/>
    <w:rsid w:val="00FA5A48"/>
    <w:rsid w:val="00FB11F1"/>
    <w:rsid w:val="00FB164D"/>
    <w:rsid w:val="00FB3586"/>
    <w:rsid w:val="00FB4FD0"/>
    <w:rsid w:val="00FB5181"/>
    <w:rsid w:val="00FB5B53"/>
    <w:rsid w:val="00FB69B3"/>
    <w:rsid w:val="00FC0B5E"/>
    <w:rsid w:val="00FC20B7"/>
    <w:rsid w:val="00FC3FEF"/>
    <w:rsid w:val="00FC41F2"/>
    <w:rsid w:val="00FC4DE6"/>
    <w:rsid w:val="00FC5914"/>
    <w:rsid w:val="00FC6B4E"/>
    <w:rsid w:val="00FC6B8A"/>
    <w:rsid w:val="00FD0DD1"/>
    <w:rsid w:val="00FD4253"/>
    <w:rsid w:val="00FD5140"/>
    <w:rsid w:val="00FD5BDB"/>
    <w:rsid w:val="00FD6092"/>
    <w:rsid w:val="00FE08AF"/>
    <w:rsid w:val="00FE0FE7"/>
    <w:rsid w:val="00FE37DA"/>
    <w:rsid w:val="00FE3CAE"/>
    <w:rsid w:val="00FE4A9B"/>
    <w:rsid w:val="00FE7FF7"/>
    <w:rsid w:val="00FF0B4B"/>
    <w:rsid w:val="00FF5201"/>
    <w:rsid w:val="00FF6645"/>
    <w:rsid w:val="00FF7227"/>
    <w:rsid w:val="00FF7EA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315563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qFormat="1"/>
    <w:lsdException w:name="heading 2" w:locked="0" w:semiHidden="1" w:uiPriority="9" w:unhideWhenUsed="1" w:qFormat="1"/>
    <w:lsdException w:name="heading 3" w:locked="0" w:semiHidden="1" w:uiPriority="9" w:unhideWhenUsed="1" w:qFormat="1"/>
    <w:lsdException w:name="heading 4" w:locked="0" w:semiHidden="1" w:uiPriority="9" w:unhideWhenUsed="1"/>
    <w:lsdException w:name="heading 5" w:semiHidden="1" w:uiPriority="9"/>
    <w:lsdException w:name="heading 6" w:semiHidden="1" w:uiPriority="9"/>
    <w:lsdException w:name="heading 7" w:semiHidden="1" w:uiPriority="9" w:unhideWhenUsed="1"/>
    <w:lsdException w:name="heading 8" w:semiHidden="1" w:uiPriority="9" w:unhideWhenUsed="1"/>
    <w:lsdException w:name="heading 9" w:semiHidden="1" w:uiPriority="9" w:unhideWhenUsed="1"/>
    <w:lsdException w:name="index 1" w:semiHidden="1" w:unhideWhenUsed="1"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0" w:uiPriority="39" w:unhideWhenUsed="1"/>
    <w:lsdException w:name="toc 2" w:locked="0" w:uiPriority="39" w:unhideWhenUsed="1"/>
    <w:lsdException w:name="toc 3" w:locked="0" w:uiPriority="39" w:unhideWhenUsed="1"/>
    <w:lsdException w:name="toc 4" w:locked="0" w:uiPriority="39" w:unhideWhenUsed="1"/>
    <w:lsdException w:name="toc 5" w:locked="0" w:uiPriority="39" w:unhideWhenUsed="1"/>
    <w:lsdException w:name="toc 6" w:locked="0" w:uiPriority="39" w:unhideWhenUsed="1"/>
    <w:lsdException w:name="toc 7" w:locked="0" w:uiPriority="39" w:unhideWhenUsed="1"/>
    <w:lsdException w:name="toc 8" w:locked="0"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iPriority="0" w:unhideWhenUsed="1"/>
    <w:lsdException w:name="index heading" w:semiHidden="1" w:unhideWhenUsed="1"/>
    <w:lsdException w:name="caption" w:semiHidden="1" w:uiPriority="35" w:unhideWhenUsed="1" w:qFormat="1"/>
    <w:lsdException w:name="table of figures" w:locked="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2"/>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ormal">
    <w:name w:val="Normal"/>
    <w:qFormat/>
    <w:rsid w:val="0068645C"/>
    <w:rPr>
      <w:rFonts w:ascii="Times New Roman" w:eastAsia="Times New Roman" w:hAnsi="Times New Roman" w:cs="Times New Roman"/>
      <w:sz w:val="24"/>
      <w:szCs w:val="24"/>
      <w:lang w:val="en-SE" w:eastAsia="en-GB"/>
    </w:rPr>
  </w:style>
  <w:style w:type="paragraph" w:styleId="Heading1">
    <w:name w:val="heading 1"/>
    <w:next w:val="Normal"/>
    <w:link w:val="Heading1Char"/>
    <w:uiPriority w:val="9"/>
    <w:qFormat/>
    <w:rsid w:val="00386524"/>
    <w:pPr>
      <w:numPr>
        <w:numId w:val="1"/>
      </w:numPr>
      <w:spacing w:before="360" w:after="360" w:line="220" w:lineRule="atLeast"/>
      <w:ind w:left="680" w:hanging="680"/>
      <w:contextualSpacing/>
      <w:outlineLvl w:val="0"/>
    </w:pPr>
    <w:rPr>
      <w:rFonts w:ascii="Times New Roman" w:eastAsiaTheme="majorEastAsia" w:hAnsi="Times New Roman" w:cs="Times New Roman (Headings CS)"/>
      <w:b/>
      <w:bCs/>
      <w:caps/>
      <w:color w:val="000000" w:themeColor="text1"/>
      <w:sz w:val="26"/>
      <w:szCs w:val="28"/>
      <w:lang w:val="en-GB"/>
    </w:rPr>
  </w:style>
  <w:style w:type="paragraph" w:styleId="Heading2">
    <w:name w:val="heading 2"/>
    <w:next w:val="Normal"/>
    <w:link w:val="Heading2Char"/>
    <w:uiPriority w:val="29"/>
    <w:qFormat/>
    <w:rsid w:val="008A3FA3"/>
    <w:pPr>
      <w:keepNext/>
      <w:numPr>
        <w:ilvl w:val="1"/>
        <w:numId w:val="1"/>
      </w:numPr>
      <w:tabs>
        <w:tab w:val="left" w:pos="992"/>
      </w:tabs>
      <w:spacing w:before="240" w:after="120" w:line="220" w:lineRule="atLeast"/>
      <w:ind w:left="680" w:hanging="680"/>
      <w:outlineLvl w:val="1"/>
    </w:pPr>
    <w:rPr>
      <w:rFonts w:ascii="Segoe UI Historic" w:eastAsiaTheme="majorEastAsia" w:hAnsi="Segoe UI Historic" w:cstheme="majorBidi"/>
      <w:b/>
      <w:bCs/>
      <w:szCs w:val="26"/>
      <w:lang w:val="en-GB"/>
    </w:rPr>
  </w:style>
  <w:style w:type="paragraph" w:styleId="Heading3">
    <w:name w:val="heading 3"/>
    <w:next w:val="Normal"/>
    <w:link w:val="Heading3Char"/>
    <w:uiPriority w:val="29"/>
    <w:qFormat/>
    <w:rsid w:val="008A3FA3"/>
    <w:pPr>
      <w:keepNext/>
      <w:numPr>
        <w:ilvl w:val="2"/>
        <w:numId w:val="1"/>
      </w:numPr>
      <w:tabs>
        <w:tab w:val="left" w:pos="992"/>
      </w:tabs>
      <w:spacing w:before="240" w:after="60" w:line="220" w:lineRule="atLeast"/>
      <w:ind w:left="680" w:hanging="680"/>
      <w:outlineLvl w:val="2"/>
    </w:pPr>
    <w:rPr>
      <w:rFonts w:ascii="Segoe UI Historic" w:eastAsiaTheme="majorEastAsia" w:hAnsi="Segoe UI Historic" w:cstheme="majorBidi"/>
      <w:bCs/>
      <w:i/>
      <w:lang w:val="en-GB"/>
    </w:rPr>
  </w:style>
  <w:style w:type="paragraph" w:styleId="Heading4">
    <w:name w:val="heading 4"/>
    <w:next w:val="Normal"/>
    <w:link w:val="Heading4Char"/>
    <w:uiPriority w:val="29"/>
    <w:rsid w:val="008A3FA3"/>
    <w:pPr>
      <w:keepNext/>
      <w:tabs>
        <w:tab w:val="left" w:pos="992"/>
      </w:tabs>
      <w:spacing w:before="240" w:after="30" w:line="220" w:lineRule="atLeast"/>
      <w:outlineLvl w:val="3"/>
    </w:pPr>
    <w:rPr>
      <w:rFonts w:ascii="Segoe UI Historic" w:eastAsiaTheme="majorEastAsia" w:hAnsi="Segoe UI Historic" w:cs="Times New Roman (Headings CS)"/>
      <w:b/>
      <w:bCs/>
      <w:i/>
      <w:iCs/>
      <w:lang w:val="en-GB"/>
    </w:rPr>
  </w:style>
  <w:style w:type="paragraph" w:styleId="Heading5">
    <w:name w:val="heading 5"/>
    <w:next w:val="Normal"/>
    <w:link w:val="Heading5Char"/>
    <w:uiPriority w:val="9"/>
    <w:semiHidden/>
    <w:locked/>
    <w:rsid w:val="008A3FA3"/>
    <w:pPr>
      <w:keepNext/>
      <w:keepLines/>
      <w:spacing w:before="240" w:after="15"/>
      <w:outlineLvl w:val="4"/>
    </w:pPr>
    <w:rPr>
      <w:rFonts w:ascii="Segoe UI Historic" w:eastAsiaTheme="majorEastAsia" w:hAnsi="Segoe UI Historic" w:cs="Times New Roman (Headings CS)"/>
      <w:color w:val="000000" w:themeColor="text1"/>
      <w:sz w:val="20"/>
      <w:lang w:val="en-GB"/>
    </w:rPr>
  </w:style>
  <w:style w:type="paragraph" w:styleId="Heading6">
    <w:name w:val="heading 6"/>
    <w:basedOn w:val="Normal"/>
    <w:next w:val="Normal"/>
    <w:link w:val="Heading6Char"/>
    <w:uiPriority w:val="9"/>
    <w:semiHidden/>
    <w:locked/>
    <w:rsid w:val="008A3FA3"/>
    <w:pPr>
      <w:keepNext/>
      <w:keepLines/>
      <w:spacing w:before="120"/>
      <w:outlineLvl w:val="5"/>
    </w:pPr>
    <w:rPr>
      <w:rFonts w:eastAsiaTheme="majorEastAsia" w:cstheme="majorBidi"/>
      <w:i/>
      <w:color w:val="808080" w:themeColor="background1" w:themeShade="80"/>
      <w:sz w:val="20"/>
    </w:rPr>
  </w:style>
  <w:style w:type="paragraph" w:styleId="Heading7">
    <w:name w:val="heading 7"/>
    <w:basedOn w:val="Normal"/>
    <w:next w:val="Normal"/>
    <w:link w:val="Heading7Char"/>
    <w:uiPriority w:val="9"/>
    <w:semiHidden/>
    <w:unhideWhenUsed/>
    <w:locked/>
    <w:rsid w:val="00CD7B48"/>
    <w:pPr>
      <w:keepNext/>
      <w:keepLines/>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locked/>
    <w:rsid w:val="00CD7B48"/>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locked/>
    <w:rsid w:val="00CD7B48"/>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6524"/>
    <w:rPr>
      <w:rFonts w:ascii="Times New Roman" w:eastAsiaTheme="majorEastAsia" w:hAnsi="Times New Roman" w:cs="Times New Roman (Headings CS)"/>
      <w:b/>
      <w:bCs/>
      <w:caps/>
      <w:color w:val="000000" w:themeColor="text1"/>
      <w:sz w:val="26"/>
      <w:szCs w:val="28"/>
      <w:lang w:val="en-GB"/>
    </w:rPr>
  </w:style>
  <w:style w:type="character" w:customStyle="1" w:styleId="Heading2Char">
    <w:name w:val="Heading 2 Char"/>
    <w:basedOn w:val="DefaultParagraphFont"/>
    <w:link w:val="Heading2"/>
    <w:uiPriority w:val="29"/>
    <w:rsid w:val="008A3FA3"/>
    <w:rPr>
      <w:rFonts w:ascii="Segoe UI Historic" w:eastAsiaTheme="majorEastAsia" w:hAnsi="Segoe UI Historic" w:cstheme="majorBidi"/>
      <w:b/>
      <w:bCs/>
      <w:szCs w:val="26"/>
      <w:lang w:val="en-GB"/>
    </w:rPr>
  </w:style>
  <w:style w:type="character" w:customStyle="1" w:styleId="Heading3Char">
    <w:name w:val="Heading 3 Char"/>
    <w:basedOn w:val="DefaultParagraphFont"/>
    <w:link w:val="Heading3"/>
    <w:uiPriority w:val="29"/>
    <w:rsid w:val="008A3FA3"/>
    <w:rPr>
      <w:rFonts w:ascii="Segoe UI Historic" w:eastAsiaTheme="majorEastAsia" w:hAnsi="Segoe UI Historic" w:cstheme="majorBidi"/>
      <w:bCs/>
      <w:i/>
      <w:lang w:val="en-GB"/>
    </w:rPr>
  </w:style>
  <w:style w:type="character" w:customStyle="1" w:styleId="Heading4Char">
    <w:name w:val="Heading 4 Char"/>
    <w:basedOn w:val="DefaultParagraphFont"/>
    <w:link w:val="Heading4"/>
    <w:uiPriority w:val="29"/>
    <w:rsid w:val="008A3FA3"/>
    <w:rPr>
      <w:rFonts w:ascii="Segoe UI Historic" w:eastAsiaTheme="majorEastAsia" w:hAnsi="Segoe UI Historic" w:cs="Times New Roman (Headings CS)"/>
      <w:b/>
      <w:bCs/>
      <w:i/>
      <w:iCs/>
      <w:lang w:val="en-GB"/>
    </w:rPr>
  </w:style>
  <w:style w:type="paragraph" w:styleId="FootnoteText">
    <w:name w:val="footnote text"/>
    <w:basedOn w:val="Normal"/>
    <w:link w:val="FootnoteTextChar"/>
    <w:uiPriority w:val="99"/>
    <w:unhideWhenUsed/>
    <w:locked/>
    <w:rsid w:val="00A114BB"/>
    <w:rPr>
      <w:sz w:val="15"/>
    </w:rPr>
  </w:style>
  <w:style w:type="character" w:customStyle="1" w:styleId="FootnoteTextChar">
    <w:name w:val="Footnote Text Char"/>
    <w:basedOn w:val="DefaultParagraphFont"/>
    <w:link w:val="FootnoteText"/>
    <w:uiPriority w:val="99"/>
    <w:rsid w:val="00A114BB"/>
    <w:rPr>
      <w:rFonts w:ascii="Segoe UI Historic" w:eastAsiaTheme="minorEastAsia" w:hAnsi="Segoe UI Historic"/>
      <w:sz w:val="15"/>
      <w:szCs w:val="24"/>
      <w:lang w:val="en-GB"/>
    </w:rPr>
  </w:style>
  <w:style w:type="character" w:styleId="FootnoteReference">
    <w:name w:val="footnote reference"/>
    <w:basedOn w:val="DefaultParagraphFont"/>
    <w:uiPriority w:val="99"/>
    <w:unhideWhenUsed/>
    <w:locked/>
    <w:rsid w:val="00A114BB"/>
    <w:rPr>
      <w:rFonts w:ascii="Segoe UI Historic" w:hAnsi="Segoe UI Historic"/>
      <w:sz w:val="15"/>
      <w:vertAlign w:val="superscript"/>
    </w:rPr>
  </w:style>
  <w:style w:type="paragraph" w:styleId="Caption">
    <w:name w:val="caption"/>
    <w:basedOn w:val="Normal"/>
    <w:next w:val="Normal"/>
    <w:uiPriority w:val="35"/>
    <w:semiHidden/>
    <w:qFormat/>
    <w:locked/>
    <w:rsid w:val="00856794"/>
    <w:pPr>
      <w:spacing w:after="200"/>
      <w:ind w:left="998" w:hanging="998"/>
    </w:pPr>
    <w:rPr>
      <w:b/>
      <w:bCs/>
      <w:sz w:val="20"/>
      <w:szCs w:val="20"/>
    </w:rPr>
  </w:style>
  <w:style w:type="paragraph" w:styleId="Header">
    <w:name w:val="header"/>
    <w:next w:val="Normal"/>
    <w:link w:val="HeaderChar"/>
    <w:uiPriority w:val="99"/>
    <w:unhideWhenUsed/>
    <w:rsid w:val="00A114BB"/>
    <w:rPr>
      <w:rFonts w:ascii="Segoe UI Historic" w:hAnsi="Segoe UI Historic"/>
      <w:sz w:val="16"/>
      <w:lang w:val="en-GB"/>
    </w:rPr>
  </w:style>
  <w:style w:type="character" w:customStyle="1" w:styleId="HeaderChar">
    <w:name w:val="Header Char"/>
    <w:basedOn w:val="DefaultParagraphFont"/>
    <w:link w:val="Header"/>
    <w:uiPriority w:val="99"/>
    <w:rsid w:val="00A114BB"/>
    <w:rPr>
      <w:rFonts w:ascii="Segoe UI Historic" w:hAnsi="Segoe UI Historic"/>
      <w:sz w:val="16"/>
      <w:lang w:val="en-GB"/>
    </w:rPr>
  </w:style>
  <w:style w:type="paragraph" w:styleId="Footer">
    <w:name w:val="footer"/>
    <w:next w:val="Normal"/>
    <w:link w:val="FooterChar"/>
    <w:unhideWhenUsed/>
    <w:rsid w:val="0090693E"/>
    <w:rPr>
      <w:rFonts w:ascii="Calibri" w:hAnsi="Calibri"/>
      <w:sz w:val="16"/>
      <w:lang w:val="en-GB"/>
    </w:rPr>
  </w:style>
  <w:style w:type="character" w:customStyle="1" w:styleId="FooterChar">
    <w:name w:val="Footer Char"/>
    <w:basedOn w:val="DefaultParagraphFont"/>
    <w:link w:val="Footer"/>
    <w:rsid w:val="0090693E"/>
    <w:rPr>
      <w:rFonts w:ascii="Calibri" w:hAnsi="Calibri"/>
      <w:sz w:val="16"/>
      <w:lang w:val="en-GB"/>
    </w:rPr>
  </w:style>
  <w:style w:type="paragraph" w:customStyle="1" w:styleId="ESS-AppendixTitle">
    <w:name w:val="ESS-Appendix Title"/>
    <w:next w:val="Normal"/>
    <w:uiPriority w:val="34"/>
    <w:rsid w:val="00651807"/>
    <w:pPr>
      <w:spacing w:after="120"/>
    </w:pPr>
    <w:rPr>
      <w:b/>
      <w:sz w:val="28"/>
      <w:lang w:val="en-GB"/>
    </w:rPr>
  </w:style>
  <w:style w:type="paragraph" w:styleId="ListParagraph">
    <w:name w:val="List Paragraph"/>
    <w:basedOn w:val="Normal"/>
    <w:uiPriority w:val="34"/>
    <w:qFormat/>
    <w:locked/>
    <w:rsid w:val="006C7F31"/>
    <w:pPr>
      <w:ind w:left="720"/>
      <w:contextualSpacing/>
    </w:pPr>
  </w:style>
  <w:style w:type="paragraph" w:customStyle="1" w:styleId="ESS-SingleLinespacing">
    <w:name w:val="ESS-Single Line spacing"/>
    <w:uiPriority w:val="34"/>
    <w:rsid w:val="005E30BC"/>
    <w:rPr>
      <w:rFonts w:ascii="Calibri" w:hAnsi="Calibri"/>
      <w:sz w:val="24"/>
      <w:lang w:val="en-GB"/>
    </w:rPr>
  </w:style>
  <w:style w:type="table" w:styleId="TableGrid">
    <w:name w:val="Table Grid"/>
    <w:basedOn w:val="TableNormal"/>
    <w:uiPriority w:val="59"/>
    <w:locked/>
    <w:rsid w:val="00E83B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SS-TableHeader">
    <w:name w:val="ESS-Table Header"/>
    <w:next w:val="ESS-TableText"/>
    <w:uiPriority w:val="34"/>
    <w:rsid w:val="000628C7"/>
    <w:pPr>
      <w:keepNext/>
      <w:spacing w:before="60" w:after="60" w:line="180" w:lineRule="atLeast"/>
    </w:pPr>
    <w:rPr>
      <w:rFonts w:ascii="Segoe UI Historic" w:hAnsi="Segoe UI Historic"/>
      <w:b/>
      <w:sz w:val="18"/>
      <w:lang w:val="en-GB"/>
    </w:rPr>
  </w:style>
  <w:style w:type="paragraph" w:customStyle="1" w:styleId="ESS-TableText">
    <w:name w:val="ESS-Table Text"/>
    <w:uiPriority w:val="34"/>
    <w:rsid w:val="00553283"/>
    <w:pPr>
      <w:spacing w:before="60" w:after="60" w:line="180" w:lineRule="atLeast"/>
    </w:pPr>
    <w:rPr>
      <w:rFonts w:ascii="Segoe UI Historic" w:hAnsi="Segoe UI Historic"/>
      <w:sz w:val="18"/>
      <w:lang w:val="en-GB"/>
    </w:rPr>
  </w:style>
  <w:style w:type="paragraph" w:customStyle="1" w:styleId="TableFigureTitle">
    <w:name w:val="Table/Figure Title"/>
    <w:next w:val="Normal"/>
    <w:uiPriority w:val="34"/>
    <w:qFormat/>
    <w:rsid w:val="009D5E88"/>
    <w:pPr>
      <w:keepNext/>
      <w:tabs>
        <w:tab w:val="left" w:pos="1412"/>
      </w:tabs>
      <w:spacing w:before="60" w:after="180" w:line="180" w:lineRule="atLeast"/>
      <w:ind w:left="1412" w:hanging="1412"/>
      <w:jc w:val="center"/>
    </w:pPr>
    <w:rPr>
      <w:rFonts w:ascii="Segoe UI Historic" w:hAnsi="Segoe UI Historic"/>
      <w:b/>
      <w:i/>
      <w:sz w:val="18"/>
      <w:lang w:val="en-GB"/>
    </w:rPr>
  </w:style>
  <w:style w:type="paragraph" w:customStyle="1" w:styleId="Headingunnumbered">
    <w:name w:val="Heading unnumbered"/>
    <w:next w:val="Normal"/>
    <w:uiPriority w:val="34"/>
    <w:qFormat/>
    <w:rsid w:val="007123E9"/>
    <w:pPr>
      <w:keepNext/>
      <w:spacing w:before="240" w:after="120"/>
    </w:pPr>
    <w:rPr>
      <w:rFonts w:ascii="Segoe UI Historic" w:hAnsi="Segoe UI Historic"/>
      <w:b/>
      <w:caps/>
      <w:sz w:val="26"/>
      <w:lang w:val="en-GB"/>
    </w:rPr>
  </w:style>
  <w:style w:type="paragraph" w:styleId="TableofFigures">
    <w:name w:val="table of figures"/>
    <w:next w:val="Normal"/>
    <w:uiPriority w:val="99"/>
    <w:rsid w:val="00CD7B48"/>
    <w:pPr>
      <w:tabs>
        <w:tab w:val="left" w:leader="dot" w:pos="992"/>
        <w:tab w:val="right" w:leader="dot" w:pos="8834"/>
      </w:tabs>
      <w:spacing w:before="120" w:after="120" w:line="220" w:lineRule="atLeast"/>
    </w:pPr>
    <w:rPr>
      <w:rFonts w:ascii="Segoe UI Historic" w:hAnsi="Segoe UI Historic"/>
      <w:lang w:val="en-GB"/>
    </w:rPr>
  </w:style>
  <w:style w:type="paragraph" w:styleId="TOC1">
    <w:name w:val="toc 1"/>
    <w:aliases w:val="TOC"/>
    <w:next w:val="Normal"/>
    <w:autoRedefine/>
    <w:uiPriority w:val="39"/>
    <w:rsid w:val="00E84932"/>
    <w:pPr>
      <w:tabs>
        <w:tab w:val="right" w:leader="dot" w:pos="9639"/>
      </w:tabs>
      <w:spacing w:before="60" w:after="60"/>
      <w:ind w:left="680" w:hanging="680"/>
    </w:pPr>
    <w:rPr>
      <w:rFonts w:ascii="Segoe UI Historic" w:hAnsi="Segoe UI Historic" w:cs="Times New Roman (Body CS)"/>
      <w:caps/>
      <w:noProof/>
      <w:lang w:val="en-GB"/>
    </w:rPr>
  </w:style>
  <w:style w:type="paragraph" w:styleId="TOC2">
    <w:name w:val="toc 2"/>
    <w:basedOn w:val="TOC1"/>
    <w:uiPriority w:val="39"/>
    <w:rsid w:val="00553283"/>
    <w:rPr>
      <w:caps w:val="0"/>
    </w:rPr>
  </w:style>
  <w:style w:type="paragraph" w:styleId="TOC3">
    <w:name w:val="toc 3"/>
    <w:basedOn w:val="TOC1"/>
    <w:uiPriority w:val="39"/>
    <w:rsid w:val="00553283"/>
    <w:rPr>
      <w:caps w:val="0"/>
    </w:rPr>
  </w:style>
  <w:style w:type="paragraph" w:styleId="TOC4">
    <w:name w:val="toc 4"/>
    <w:basedOn w:val="TOC1"/>
    <w:uiPriority w:val="39"/>
    <w:rsid w:val="00553283"/>
    <w:rPr>
      <w:caps w:val="0"/>
    </w:rPr>
  </w:style>
  <w:style w:type="paragraph" w:styleId="TOC5">
    <w:name w:val="toc 5"/>
    <w:basedOn w:val="TOC1"/>
    <w:uiPriority w:val="39"/>
    <w:rsid w:val="00553283"/>
    <w:pPr>
      <w:framePr w:wrap="around" w:vAnchor="text" w:hAnchor="text" w:y="1"/>
      <w:ind w:left="510" w:hanging="510"/>
    </w:pPr>
  </w:style>
  <w:style w:type="paragraph" w:styleId="TOC6">
    <w:name w:val="toc 6"/>
    <w:basedOn w:val="TOC4"/>
    <w:uiPriority w:val="39"/>
    <w:rsid w:val="00553283"/>
    <w:pPr>
      <w:ind w:left="510" w:hanging="510"/>
    </w:pPr>
  </w:style>
  <w:style w:type="paragraph" w:styleId="TOC7">
    <w:name w:val="toc 7"/>
    <w:basedOn w:val="TOC3"/>
    <w:uiPriority w:val="39"/>
    <w:rsid w:val="00553283"/>
    <w:pPr>
      <w:ind w:left="340" w:hanging="340"/>
    </w:pPr>
    <w:rPr>
      <w:caps/>
    </w:rPr>
  </w:style>
  <w:style w:type="paragraph" w:styleId="TOC8">
    <w:name w:val="toc 8"/>
    <w:basedOn w:val="TOC3"/>
    <w:uiPriority w:val="39"/>
    <w:rsid w:val="00553283"/>
    <w:pPr>
      <w:ind w:left="170" w:hanging="170"/>
    </w:pPr>
    <w:rPr>
      <w:caps/>
    </w:rPr>
  </w:style>
  <w:style w:type="paragraph" w:styleId="BalloonText">
    <w:name w:val="Balloon Text"/>
    <w:basedOn w:val="Normal"/>
    <w:link w:val="BalloonTextChar"/>
    <w:uiPriority w:val="99"/>
    <w:semiHidden/>
    <w:unhideWhenUsed/>
    <w:locked/>
    <w:rsid w:val="00B43D6F"/>
    <w:rPr>
      <w:rFonts w:ascii="Tahoma" w:hAnsi="Tahoma" w:cs="Tahoma"/>
      <w:sz w:val="16"/>
      <w:szCs w:val="16"/>
    </w:rPr>
  </w:style>
  <w:style w:type="character" w:customStyle="1" w:styleId="BalloonTextChar">
    <w:name w:val="Balloon Text Char"/>
    <w:basedOn w:val="DefaultParagraphFont"/>
    <w:link w:val="BalloonText"/>
    <w:uiPriority w:val="99"/>
    <w:semiHidden/>
    <w:rsid w:val="00B43D6F"/>
    <w:rPr>
      <w:rFonts w:ascii="Tahoma" w:hAnsi="Tahoma" w:cs="Tahoma"/>
      <w:sz w:val="16"/>
      <w:szCs w:val="16"/>
      <w:lang w:val="en-GB"/>
    </w:rPr>
  </w:style>
  <w:style w:type="table" w:styleId="MediumList1">
    <w:name w:val="Medium List 1"/>
    <w:basedOn w:val="TableNormal"/>
    <w:uiPriority w:val="65"/>
    <w:locked/>
    <w:rsid w:val="00A75EB8"/>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locked/>
    <w:rsid w:val="00A75EB8"/>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4">
    <w:name w:val="Medium List 1 Accent 4"/>
    <w:basedOn w:val="TableNormal"/>
    <w:uiPriority w:val="65"/>
    <w:locked/>
    <w:rsid w:val="00A75EB8"/>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character" w:styleId="Hyperlink">
    <w:name w:val="Hyperlink"/>
    <w:basedOn w:val="DefaultParagraphFont"/>
    <w:uiPriority w:val="99"/>
    <w:unhideWhenUsed/>
    <w:locked/>
    <w:rsid w:val="0045462D"/>
    <w:rPr>
      <w:rFonts w:ascii="Segoe UI Historic" w:hAnsi="Segoe UI Historic"/>
      <w:color w:val="0000FF" w:themeColor="hyperlink"/>
      <w:sz w:val="22"/>
      <w:u w:val="single"/>
    </w:rPr>
  </w:style>
  <w:style w:type="paragraph" w:styleId="TOC9">
    <w:name w:val="toc 9"/>
    <w:basedOn w:val="Normal"/>
    <w:next w:val="Normal"/>
    <w:autoRedefine/>
    <w:uiPriority w:val="39"/>
    <w:semiHidden/>
    <w:locked/>
    <w:rsid w:val="00553283"/>
    <w:pPr>
      <w:adjustRightInd w:val="0"/>
      <w:spacing w:before="60" w:after="60"/>
    </w:pPr>
  </w:style>
  <w:style w:type="character" w:styleId="PageNumber">
    <w:name w:val="page number"/>
    <w:basedOn w:val="DefaultParagraphFont"/>
    <w:uiPriority w:val="99"/>
    <w:unhideWhenUsed/>
    <w:rsid w:val="00CD7B48"/>
    <w:rPr>
      <w:rFonts w:ascii="Segoe UI Historic" w:hAnsi="Segoe UI Historic"/>
      <w:sz w:val="18"/>
    </w:rPr>
  </w:style>
  <w:style w:type="character" w:customStyle="1" w:styleId="Heading5Char">
    <w:name w:val="Heading 5 Char"/>
    <w:basedOn w:val="DefaultParagraphFont"/>
    <w:link w:val="Heading5"/>
    <w:uiPriority w:val="9"/>
    <w:semiHidden/>
    <w:rsid w:val="008A3FA3"/>
    <w:rPr>
      <w:rFonts w:ascii="Segoe UI Historic" w:eastAsiaTheme="majorEastAsia" w:hAnsi="Segoe UI Historic" w:cs="Times New Roman (Headings CS)"/>
      <w:color w:val="000000" w:themeColor="text1"/>
      <w:sz w:val="20"/>
      <w:lang w:val="en-GB"/>
    </w:rPr>
  </w:style>
  <w:style w:type="character" w:customStyle="1" w:styleId="Heading6Char">
    <w:name w:val="Heading 6 Char"/>
    <w:basedOn w:val="DefaultParagraphFont"/>
    <w:link w:val="Heading6"/>
    <w:uiPriority w:val="9"/>
    <w:semiHidden/>
    <w:rsid w:val="008A3FA3"/>
    <w:rPr>
      <w:rFonts w:ascii="Segoe UI Historic" w:eastAsiaTheme="majorEastAsia" w:hAnsi="Segoe UI Historic" w:cstheme="majorBidi"/>
      <w:i/>
      <w:color w:val="808080" w:themeColor="background1" w:themeShade="80"/>
      <w:sz w:val="20"/>
      <w:lang w:val="en-GB"/>
    </w:rPr>
  </w:style>
  <w:style w:type="character" w:customStyle="1" w:styleId="Heading7Char">
    <w:name w:val="Heading 7 Char"/>
    <w:basedOn w:val="DefaultParagraphFont"/>
    <w:link w:val="Heading7"/>
    <w:uiPriority w:val="9"/>
    <w:semiHidden/>
    <w:rsid w:val="00CD7B48"/>
    <w:rPr>
      <w:rFonts w:asciiTheme="majorHAnsi" w:eastAsiaTheme="majorEastAsia" w:hAnsiTheme="majorHAnsi" w:cstheme="majorBidi"/>
      <w:i/>
      <w:iCs/>
      <w:color w:val="243F60" w:themeColor="accent1" w:themeShade="7F"/>
      <w:sz w:val="22"/>
      <w:lang w:val="en-GB"/>
    </w:rPr>
  </w:style>
  <w:style w:type="character" w:customStyle="1" w:styleId="Heading8Char">
    <w:name w:val="Heading 8 Char"/>
    <w:basedOn w:val="DefaultParagraphFont"/>
    <w:link w:val="Heading8"/>
    <w:uiPriority w:val="9"/>
    <w:semiHidden/>
    <w:rsid w:val="00CD7B48"/>
    <w:rPr>
      <w:rFonts w:asciiTheme="majorHAnsi" w:eastAsiaTheme="majorEastAsia" w:hAnsiTheme="majorHAnsi" w:cstheme="majorBidi"/>
      <w:color w:val="272727" w:themeColor="text1" w:themeTint="D8"/>
      <w:sz w:val="21"/>
      <w:szCs w:val="21"/>
      <w:lang w:val="en-GB"/>
    </w:rPr>
  </w:style>
  <w:style w:type="character" w:customStyle="1" w:styleId="Heading9Char">
    <w:name w:val="Heading 9 Char"/>
    <w:basedOn w:val="DefaultParagraphFont"/>
    <w:link w:val="Heading9"/>
    <w:uiPriority w:val="9"/>
    <w:semiHidden/>
    <w:rsid w:val="00CD7B48"/>
    <w:rPr>
      <w:rFonts w:asciiTheme="majorHAnsi" w:eastAsiaTheme="majorEastAsia" w:hAnsiTheme="majorHAnsi" w:cstheme="majorBidi"/>
      <w:i/>
      <w:iCs/>
      <w:color w:val="272727" w:themeColor="text1" w:themeTint="D8"/>
      <w:sz w:val="21"/>
      <w:szCs w:val="21"/>
      <w:lang w:val="en-GB"/>
    </w:rPr>
  </w:style>
  <w:style w:type="paragraph" w:styleId="Title">
    <w:name w:val="Title"/>
    <w:basedOn w:val="Normal"/>
    <w:next w:val="Normal"/>
    <w:link w:val="TitleChar"/>
    <w:uiPriority w:val="10"/>
    <w:semiHidden/>
    <w:locked/>
    <w:rsid w:val="00CD7B48"/>
    <w:pPr>
      <w:spacing w:before="240"/>
      <w:contextualSpacing/>
    </w:pPr>
    <w:rPr>
      <w:rFonts w:eastAsiaTheme="majorEastAsia" w:cstheme="majorBidi"/>
      <w:spacing w:val="-10"/>
      <w:kern w:val="28"/>
      <w:sz w:val="26"/>
      <w:szCs w:val="56"/>
    </w:rPr>
  </w:style>
  <w:style w:type="character" w:customStyle="1" w:styleId="TitleChar">
    <w:name w:val="Title Char"/>
    <w:basedOn w:val="DefaultParagraphFont"/>
    <w:link w:val="Title"/>
    <w:uiPriority w:val="10"/>
    <w:semiHidden/>
    <w:rsid w:val="00CD7B48"/>
    <w:rPr>
      <w:rFonts w:ascii="Segoe UI Historic" w:eastAsiaTheme="majorEastAsia" w:hAnsi="Segoe UI Historic" w:cstheme="majorBidi"/>
      <w:spacing w:val="-10"/>
      <w:kern w:val="28"/>
      <w:sz w:val="26"/>
      <w:szCs w:val="56"/>
      <w:lang w:val="en-GB"/>
    </w:rPr>
  </w:style>
  <w:style w:type="paragraph" w:styleId="Subtitle">
    <w:name w:val="Subtitle"/>
    <w:basedOn w:val="Normal"/>
    <w:next w:val="Normal"/>
    <w:link w:val="SubtitleChar"/>
    <w:uiPriority w:val="11"/>
    <w:locked/>
    <w:rsid w:val="00CD7B48"/>
    <w:pPr>
      <w:numPr>
        <w:ilvl w:val="1"/>
      </w:numPr>
      <w:spacing w:before="120"/>
    </w:pPr>
    <w:rPr>
      <w:color w:val="7F7F7F" w:themeColor="text1" w:themeTint="80"/>
      <w:spacing w:val="15"/>
    </w:rPr>
  </w:style>
  <w:style w:type="character" w:customStyle="1" w:styleId="SubtitleChar">
    <w:name w:val="Subtitle Char"/>
    <w:basedOn w:val="DefaultParagraphFont"/>
    <w:link w:val="Subtitle"/>
    <w:uiPriority w:val="11"/>
    <w:rsid w:val="00CD7B48"/>
    <w:rPr>
      <w:rFonts w:ascii="Segoe UI Historic" w:eastAsiaTheme="minorEastAsia" w:hAnsi="Segoe UI Historic"/>
      <w:color w:val="7F7F7F" w:themeColor="text1" w:themeTint="80"/>
      <w:spacing w:val="15"/>
      <w:sz w:val="22"/>
      <w:lang w:val="en-GB"/>
    </w:rPr>
  </w:style>
  <w:style w:type="character" w:styleId="SubtleEmphasis">
    <w:name w:val="Subtle Emphasis"/>
    <w:basedOn w:val="DefaultParagraphFont"/>
    <w:uiPriority w:val="19"/>
    <w:locked/>
    <w:rsid w:val="00CD7B48"/>
    <w:rPr>
      <w:rFonts w:ascii="Segoe UI Historic" w:hAnsi="Segoe UI Historic"/>
      <w:i/>
      <w:iCs/>
      <w:color w:val="404040" w:themeColor="text1" w:themeTint="BF"/>
      <w:sz w:val="22"/>
    </w:rPr>
  </w:style>
  <w:style w:type="character" w:styleId="Emphasis">
    <w:name w:val="Emphasis"/>
    <w:basedOn w:val="DefaultParagraphFont"/>
    <w:uiPriority w:val="20"/>
    <w:qFormat/>
    <w:locked/>
    <w:rsid w:val="00CD7B48"/>
    <w:rPr>
      <w:rFonts w:ascii="Segoe UI Historic" w:hAnsi="Segoe UI Historic"/>
      <w:i/>
      <w:iCs/>
      <w:sz w:val="22"/>
    </w:rPr>
  </w:style>
  <w:style w:type="paragraph" w:styleId="NoSpacing">
    <w:name w:val="No Spacing"/>
    <w:uiPriority w:val="2"/>
    <w:locked/>
    <w:rsid w:val="00CD7B48"/>
    <w:rPr>
      <w:rFonts w:ascii="Segoe UI Historic" w:eastAsiaTheme="minorEastAsia" w:hAnsi="Segoe UI Historic"/>
      <w:lang w:val="en-GB"/>
    </w:rPr>
  </w:style>
  <w:style w:type="paragraph" w:styleId="TOAHeading">
    <w:name w:val="toa heading"/>
    <w:basedOn w:val="Normal"/>
    <w:next w:val="Normal"/>
    <w:uiPriority w:val="99"/>
    <w:semiHidden/>
    <w:unhideWhenUsed/>
    <w:locked/>
    <w:rsid w:val="00CD7B48"/>
    <w:pPr>
      <w:spacing w:before="120"/>
    </w:pPr>
    <w:rPr>
      <w:rFonts w:eastAsiaTheme="majorEastAsia" w:cstheme="majorBidi"/>
      <w:b/>
      <w:bCs/>
    </w:rPr>
  </w:style>
  <w:style w:type="character" w:customStyle="1" w:styleId="UnresolvedMention1">
    <w:name w:val="Unresolved Mention1"/>
    <w:basedOn w:val="DefaultParagraphFont"/>
    <w:uiPriority w:val="99"/>
    <w:locked/>
    <w:rsid w:val="00CD7B48"/>
    <w:rPr>
      <w:rFonts w:ascii="Segoe UI Historic" w:hAnsi="Segoe UI Historic"/>
      <w:color w:val="605E5C"/>
      <w:sz w:val="22"/>
      <w:shd w:val="clear" w:color="auto" w:fill="E1DFDD"/>
    </w:rPr>
  </w:style>
  <w:style w:type="paragraph" w:styleId="TableofAuthorities">
    <w:name w:val="table of authorities"/>
    <w:basedOn w:val="Normal"/>
    <w:next w:val="Normal"/>
    <w:uiPriority w:val="99"/>
    <w:semiHidden/>
    <w:unhideWhenUsed/>
    <w:locked/>
    <w:rsid w:val="00CD7B48"/>
    <w:pPr>
      <w:spacing w:before="120"/>
    </w:pPr>
  </w:style>
  <w:style w:type="character" w:customStyle="1" w:styleId="SmartHyperlink1">
    <w:name w:val="Smart Hyperlink1"/>
    <w:basedOn w:val="DefaultParagraphFont"/>
    <w:uiPriority w:val="99"/>
    <w:semiHidden/>
    <w:unhideWhenUsed/>
    <w:rsid w:val="00CD7B48"/>
    <w:rPr>
      <w:rFonts w:ascii="Segoe UI Historic" w:hAnsi="Segoe UI Historic"/>
      <w:sz w:val="22"/>
      <w:u w:val="dotted"/>
    </w:rPr>
  </w:style>
  <w:style w:type="paragraph" w:styleId="Signature">
    <w:name w:val="Signature"/>
    <w:basedOn w:val="Normal"/>
    <w:link w:val="SignatureChar"/>
    <w:uiPriority w:val="99"/>
    <w:semiHidden/>
    <w:unhideWhenUsed/>
    <w:locked/>
    <w:rsid w:val="00CD7B48"/>
    <w:pPr>
      <w:ind w:left="2835"/>
    </w:pPr>
  </w:style>
  <w:style w:type="character" w:customStyle="1" w:styleId="SignatureChar">
    <w:name w:val="Signature Char"/>
    <w:basedOn w:val="DefaultParagraphFont"/>
    <w:link w:val="Signature"/>
    <w:uiPriority w:val="99"/>
    <w:semiHidden/>
    <w:rsid w:val="00CD7B48"/>
    <w:rPr>
      <w:rFonts w:ascii="Segoe UI Historic" w:eastAsiaTheme="minorEastAsia" w:hAnsi="Segoe UI Historic"/>
      <w:sz w:val="22"/>
      <w:lang w:val="en-GB"/>
    </w:rPr>
  </w:style>
  <w:style w:type="paragraph" w:styleId="Salutation">
    <w:name w:val="Salutation"/>
    <w:basedOn w:val="Normal"/>
    <w:next w:val="Normal"/>
    <w:link w:val="SalutationChar"/>
    <w:uiPriority w:val="99"/>
    <w:semiHidden/>
    <w:unhideWhenUsed/>
    <w:locked/>
    <w:rsid w:val="00CD7B48"/>
  </w:style>
  <w:style w:type="character" w:customStyle="1" w:styleId="SalutationChar">
    <w:name w:val="Salutation Char"/>
    <w:basedOn w:val="DefaultParagraphFont"/>
    <w:link w:val="Salutation"/>
    <w:uiPriority w:val="99"/>
    <w:semiHidden/>
    <w:rsid w:val="00CD7B48"/>
    <w:rPr>
      <w:rFonts w:ascii="Segoe UI Historic" w:eastAsiaTheme="minorEastAsia" w:hAnsi="Segoe UI Historic"/>
      <w:sz w:val="22"/>
      <w:lang w:val="en-GB"/>
    </w:rPr>
  </w:style>
  <w:style w:type="paragraph" w:styleId="PlainText">
    <w:name w:val="Plain Text"/>
    <w:basedOn w:val="Normal"/>
    <w:link w:val="PlainTextChar"/>
    <w:uiPriority w:val="99"/>
    <w:unhideWhenUsed/>
    <w:locked/>
    <w:rsid w:val="00CD7B48"/>
    <w:rPr>
      <w:rFonts w:cs="Consolas"/>
      <w:szCs w:val="21"/>
    </w:rPr>
  </w:style>
  <w:style w:type="character" w:customStyle="1" w:styleId="PlainTextChar">
    <w:name w:val="Plain Text Char"/>
    <w:basedOn w:val="DefaultParagraphFont"/>
    <w:link w:val="PlainText"/>
    <w:uiPriority w:val="99"/>
    <w:rsid w:val="00CD7B48"/>
    <w:rPr>
      <w:rFonts w:ascii="Segoe UI Historic" w:eastAsiaTheme="minorEastAsia" w:hAnsi="Segoe UI Historic" w:cs="Consolas"/>
      <w:sz w:val="22"/>
      <w:szCs w:val="21"/>
      <w:lang w:val="en-GB"/>
    </w:rPr>
  </w:style>
  <w:style w:type="character" w:styleId="PlaceholderText">
    <w:name w:val="Placeholder Text"/>
    <w:basedOn w:val="DefaultParagraphFont"/>
    <w:uiPriority w:val="99"/>
    <w:semiHidden/>
    <w:locked/>
    <w:rsid w:val="00CD7B48"/>
    <w:rPr>
      <w:rFonts w:ascii="Segoe UI Historic" w:hAnsi="Segoe UI Historic"/>
      <w:color w:val="A6A6A6" w:themeColor="background1" w:themeShade="A6"/>
      <w:sz w:val="22"/>
    </w:rPr>
  </w:style>
  <w:style w:type="paragraph" w:styleId="NoteHeading">
    <w:name w:val="Note Heading"/>
    <w:basedOn w:val="Normal"/>
    <w:next w:val="Normal"/>
    <w:link w:val="NoteHeadingChar"/>
    <w:uiPriority w:val="99"/>
    <w:semiHidden/>
    <w:unhideWhenUsed/>
    <w:locked/>
    <w:rsid w:val="00CD7B48"/>
  </w:style>
  <w:style w:type="character" w:customStyle="1" w:styleId="NoteHeadingChar">
    <w:name w:val="Note Heading Char"/>
    <w:basedOn w:val="DefaultParagraphFont"/>
    <w:link w:val="NoteHeading"/>
    <w:uiPriority w:val="99"/>
    <w:semiHidden/>
    <w:rsid w:val="00CD7B48"/>
    <w:rPr>
      <w:rFonts w:ascii="Segoe UI Historic" w:eastAsiaTheme="minorEastAsia" w:hAnsi="Segoe UI Historic"/>
      <w:sz w:val="22"/>
      <w:lang w:val="en-GB"/>
    </w:rPr>
  </w:style>
  <w:style w:type="paragraph" w:styleId="NormalIndent">
    <w:name w:val="Normal Indent"/>
    <w:basedOn w:val="Normal"/>
    <w:uiPriority w:val="99"/>
    <w:semiHidden/>
    <w:unhideWhenUsed/>
    <w:locked/>
    <w:rsid w:val="00CD7B48"/>
    <w:pPr>
      <w:snapToGrid w:val="0"/>
      <w:ind w:left="720"/>
    </w:pPr>
  </w:style>
  <w:style w:type="paragraph" w:styleId="NormalWeb">
    <w:name w:val="Normal (Web)"/>
    <w:basedOn w:val="Normal"/>
    <w:uiPriority w:val="99"/>
    <w:unhideWhenUsed/>
    <w:locked/>
    <w:rsid w:val="00CD7B48"/>
    <w:pPr>
      <w:spacing w:after="60"/>
    </w:pPr>
    <w:rPr>
      <w:sz w:val="18"/>
    </w:rPr>
  </w:style>
  <w:style w:type="character" w:customStyle="1" w:styleId="Mention1">
    <w:name w:val="Mention1"/>
    <w:basedOn w:val="DefaultParagraphFont"/>
    <w:uiPriority w:val="99"/>
    <w:semiHidden/>
    <w:unhideWhenUsed/>
    <w:rsid w:val="00CD7B48"/>
    <w:rPr>
      <w:rFonts w:ascii="Segoe UI Historic" w:hAnsi="Segoe UI Historic"/>
      <w:color w:val="A6A6A6" w:themeColor="background1" w:themeShade="A6"/>
      <w:sz w:val="22"/>
      <w:shd w:val="clear" w:color="auto" w:fill="E1DFDD"/>
    </w:rPr>
  </w:style>
  <w:style w:type="paragraph" w:styleId="MacroText">
    <w:name w:val="macro"/>
    <w:link w:val="MacroTextChar"/>
    <w:uiPriority w:val="99"/>
    <w:semiHidden/>
    <w:unhideWhenUsed/>
    <w:locked/>
    <w:rsid w:val="00CD7B48"/>
    <w:pPr>
      <w:tabs>
        <w:tab w:val="left" w:pos="480"/>
        <w:tab w:val="left" w:pos="960"/>
        <w:tab w:val="left" w:pos="1440"/>
        <w:tab w:val="left" w:pos="1920"/>
        <w:tab w:val="left" w:pos="2400"/>
        <w:tab w:val="left" w:pos="2880"/>
        <w:tab w:val="left" w:pos="3360"/>
        <w:tab w:val="left" w:pos="3840"/>
        <w:tab w:val="left" w:pos="4320"/>
      </w:tabs>
    </w:pPr>
    <w:rPr>
      <w:rFonts w:ascii="Segoe UI Historic" w:eastAsiaTheme="minorEastAsia" w:hAnsi="Segoe UI Historic" w:cs="Consolas"/>
      <w:sz w:val="20"/>
      <w:szCs w:val="20"/>
      <w:lang w:val="en-GB"/>
    </w:rPr>
  </w:style>
  <w:style w:type="character" w:customStyle="1" w:styleId="MacroTextChar">
    <w:name w:val="Macro Text Char"/>
    <w:basedOn w:val="DefaultParagraphFont"/>
    <w:link w:val="MacroText"/>
    <w:uiPriority w:val="99"/>
    <w:semiHidden/>
    <w:rsid w:val="00CD7B48"/>
    <w:rPr>
      <w:rFonts w:ascii="Segoe UI Historic" w:eastAsiaTheme="minorEastAsia" w:hAnsi="Segoe UI Historic" w:cs="Consolas"/>
      <w:sz w:val="20"/>
      <w:szCs w:val="20"/>
      <w:lang w:val="en-GB"/>
    </w:rPr>
  </w:style>
  <w:style w:type="paragraph" w:styleId="ListNumber5">
    <w:name w:val="List Number 5"/>
    <w:basedOn w:val="Normal"/>
    <w:uiPriority w:val="99"/>
    <w:semiHidden/>
    <w:unhideWhenUsed/>
    <w:locked/>
    <w:rsid w:val="0044474C"/>
    <w:pPr>
      <w:numPr>
        <w:numId w:val="4"/>
      </w:numPr>
      <w:spacing w:before="60" w:after="60"/>
      <w:ind w:left="850" w:hanging="170"/>
    </w:pPr>
  </w:style>
  <w:style w:type="paragraph" w:styleId="ListNumber4">
    <w:name w:val="List Number 4"/>
    <w:basedOn w:val="Normal"/>
    <w:uiPriority w:val="99"/>
    <w:semiHidden/>
    <w:unhideWhenUsed/>
    <w:locked/>
    <w:rsid w:val="0044474C"/>
    <w:pPr>
      <w:numPr>
        <w:numId w:val="5"/>
      </w:numPr>
      <w:spacing w:before="60" w:after="60"/>
      <w:ind w:left="680" w:hanging="170"/>
      <w:contextualSpacing/>
    </w:pPr>
  </w:style>
  <w:style w:type="paragraph" w:styleId="ListNumber3">
    <w:name w:val="List Number 3"/>
    <w:basedOn w:val="Normal"/>
    <w:uiPriority w:val="99"/>
    <w:semiHidden/>
    <w:unhideWhenUsed/>
    <w:locked/>
    <w:rsid w:val="0044474C"/>
    <w:pPr>
      <w:numPr>
        <w:numId w:val="6"/>
      </w:numPr>
      <w:spacing w:before="60" w:after="60"/>
      <w:ind w:left="510" w:hanging="170"/>
    </w:pPr>
  </w:style>
  <w:style w:type="paragraph" w:styleId="ListNumber2">
    <w:name w:val="List Number 2"/>
    <w:basedOn w:val="Normal"/>
    <w:uiPriority w:val="99"/>
    <w:semiHidden/>
    <w:unhideWhenUsed/>
    <w:locked/>
    <w:rsid w:val="0044474C"/>
    <w:pPr>
      <w:numPr>
        <w:numId w:val="7"/>
      </w:numPr>
      <w:spacing w:before="60" w:after="60"/>
      <w:ind w:left="340" w:hanging="170"/>
    </w:pPr>
  </w:style>
  <w:style w:type="paragraph" w:styleId="ListNumber">
    <w:name w:val="List Number"/>
    <w:basedOn w:val="Normal"/>
    <w:uiPriority w:val="99"/>
    <w:semiHidden/>
    <w:unhideWhenUsed/>
    <w:locked/>
    <w:rsid w:val="0044474C"/>
    <w:pPr>
      <w:numPr>
        <w:numId w:val="8"/>
      </w:numPr>
      <w:spacing w:before="60" w:after="60"/>
      <w:ind w:left="170" w:hanging="170"/>
    </w:pPr>
  </w:style>
  <w:style w:type="paragraph" w:styleId="ListContinue">
    <w:name w:val="List Continue"/>
    <w:basedOn w:val="Normal"/>
    <w:uiPriority w:val="99"/>
    <w:semiHidden/>
    <w:unhideWhenUsed/>
    <w:locked/>
    <w:rsid w:val="0044474C"/>
    <w:pPr>
      <w:spacing w:before="40" w:after="40"/>
    </w:pPr>
  </w:style>
  <w:style w:type="paragraph" w:styleId="ListContinue2">
    <w:name w:val="List Continue 2"/>
    <w:basedOn w:val="Normal"/>
    <w:uiPriority w:val="99"/>
    <w:semiHidden/>
    <w:unhideWhenUsed/>
    <w:locked/>
    <w:rsid w:val="0044474C"/>
    <w:pPr>
      <w:spacing w:before="60" w:after="60"/>
      <w:ind w:left="170"/>
    </w:pPr>
  </w:style>
  <w:style w:type="paragraph" w:styleId="ListContinue3">
    <w:name w:val="List Continue 3"/>
    <w:basedOn w:val="Normal"/>
    <w:uiPriority w:val="99"/>
    <w:semiHidden/>
    <w:unhideWhenUsed/>
    <w:locked/>
    <w:rsid w:val="0044474C"/>
    <w:pPr>
      <w:spacing w:before="60" w:after="60"/>
      <w:ind w:left="340"/>
    </w:pPr>
  </w:style>
  <w:style w:type="paragraph" w:styleId="ListContinue4">
    <w:name w:val="List Continue 4"/>
    <w:basedOn w:val="Normal"/>
    <w:uiPriority w:val="99"/>
    <w:semiHidden/>
    <w:unhideWhenUsed/>
    <w:locked/>
    <w:rsid w:val="0044474C"/>
    <w:pPr>
      <w:spacing w:before="60" w:after="60"/>
      <w:ind w:left="510"/>
    </w:pPr>
  </w:style>
  <w:style w:type="paragraph" w:styleId="ListContinue5">
    <w:name w:val="List Continue 5"/>
    <w:basedOn w:val="Normal"/>
    <w:uiPriority w:val="99"/>
    <w:semiHidden/>
    <w:unhideWhenUsed/>
    <w:locked/>
    <w:rsid w:val="0044474C"/>
    <w:pPr>
      <w:spacing w:before="60" w:after="60"/>
      <w:ind w:left="680"/>
    </w:pPr>
  </w:style>
  <w:style w:type="paragraph" w:styleId="ListBullet">
    <w:name w:val="List Bullet"/>
    <w:basedOn w:val="Normal"/>
    <w:autoRedefine/>
    <w:uiPriority w:val="99"/>
    <w:semiHidden/>
    <w:unhideWhenUsed/>
    <w:qFormat/>
    <w:locked/>
    <w:rsid w:val="0044474C"/>
    <w:pPr>
      <w:numPr>
        <w:numId w:val="13"/>
      </w:numPr>
      <w:spacing w:before="60" w:after="60"/>
      <w:ind w:left="170" w:hanging="170"/>
    </w:pPr>
  </w:style>
  <w:style w:type="paragraph" w:styleId="ListBullet2">
    <w:name w:val="List Bullet 2"/>
    <w:basedOn w:val="Normal"/>
    <w:uiPriority w:val="99"/>
    <w:semiHidden/>
    <w:unhideWhenUsed/>
    <w:locked/>
    <w:rsid w:val="0044474C"/>
    <w:pPr>
      <w:numPr>
        <w:numId w:val="12"/>
      </w:numPr>
      <w:spacing w:before="60" w:after="60"/>
      <w:ind w:left="340" w:hanging="170"/>
    </w:pPr>
  </w:style>
  <w:style w:type="paragraph" w:styleId="ListBullet3">
    <w:name w:val="List Bullet 3"/>
    <w:basedOn w:val="Normal"/>
    <w:uiPriority w:val="99"/>
    <w:semiHidden/>
    <w:unhideWhenUsed/>
    <w:locked/>
    <w:rsid w:val="0044474C"/>
    <w:pPr>
      <w:numPr>
        <w:numId w:val="11"/>
      </w:numPr>
      <w:spacing w:before="60" w:after="60"/>
      <w:ind w:left="510" w:hanging="170"/>
    </w:pPr>
  </w:style>
  <w:style w:type="paragraph" w:styleId="ListBullet4">
    <w:name w:val="List Bullet 4"/>
    <w:basedOn w:val="Normal"/>
    <w:uiPriority w:val="99"/>
    <w:semiHidden/>
    <w:unhideWhenUsed/>
    <w:locked/>
    <w:rsid w:val="0044474C"/>
    <w:pPr>
      <w:numPr>
        <w:numId w:val="10"/>
      </w:numPr>
      <w:spacing w:before="60" w:after="60"/>
      <w:ind w:left="680" w:hanging="170"/>
    </w:pPr>
  </w:style>
  <w:style w:type="paragraph" w:styleId="ListBullet5">
    <w:name w:val="List Bullet 5"/>
    <w:basedOn w:val="Normal"/>
    <w:uiPriority w:val="99"/>
    <w:semiHidden/>
    <w:unhideWhenUsed/>
    <w:locked/>
    <w:rsid w:val="0044474C"/>
    <w:pPr>
      <w:numPr>
        <w:numId w:val="9"/>
      </w:numPr>
      <w:spacing w:before="60" w:after="60"/>
      <w:ind w:left="850" w:hanging="170"/>
    </w:pPr>
  </w:style>
  <w:style w:type="paragraph" w:styleId="Index1">
    <w:name w:val="index 1"/>
    <w:basedOn w:val="Normal"/>
    <w:next w:val="Normal"/>
    <w:autoRedefine/>
    <w:uiPriority w:val="99"/>
    <w:semiHidden/>
    <w:unhideWhenUsed/>
    <w:qFormat/>
    <w:locked/>
    <w:rsid w:val="0044474C"/>
    <w:pPr>
      <w:spacing w:before="60" w:after="60"/>
      <w:ind w:left="170" w:hanging="170"/>
    </w:pPr>
  </w:style>
  <w:style w:type="paragraph" w:styleId="Index2">
    <w:name w:val="index 2"/>
    <w:basedOn w:val="Normal"/>
    <w:next w:val="Normal"/>
    <w:autoRedefine/>
    <w:uiPriority w:val="99"/>
    <w:semiHidden/>
    <w:unhideWhenUsed/>
    <w:locked/>
    <w:rsid w:val="0044474C"/>
    <w:pPr>
      <w:spacing w:before="60" w:after="60"/>
      <w:ind w:left="283" w:hanging="170"/>
    </w:pPr>
  </w:style>
  <w:style w:type="paragraph" w:styleId="Index3">
    <w:name w:val="index 3"/>
    <w:basedOn w:val="Normal"/>
    <w:next w:val="Normal"/>
    <w:autoRedefine/>
    <w:uiPriority w:val="99"/>
    <w:semiHidden/>
    <w:unhideWhenUsed/>
    <w:locked/>
    <w:rsid w:val="0044474C"/>
    <w:pPr>
      <w:spacing w:before="60" w:after="60"/>
      <w:ind w:left="397" w:hanging="170"/>
    </w:pPr>
  </w:style>
  <w:style w:type="paragraph" w:styleId="Index4">
    <w:name w:val="index 4"/>
    <w:basedOn w:val="Normal"/>
    <w:next w:val="Normal"/>
    <w:autoRedefine/>
    <w:uiPriority w:val="99"/>
    <w:semiHidden/>
    <w:unhideWhenUsed/>
    <w:locked/>
    <w:rsid w:val="0044474C"/>
    <w:pPr>
      <w:spacing w:before="60" w:after="60"/>
      <w:ind w:left="510" w:hanging="170"/>
    </w:pPr>
  </w:style>
  <w:style w:type="paragraph" w:styleId="Index5">
    <w:name w:val="index 5"/>
    <w:basedOn w:val="Normal"/>
    <w:next w:val="Normal"/>
    <w:autoRedefine/>
    <w:uiPriority w:val="99"/>
    <w:semiHidden/>
    <w:unhideWhenUsed/>
    <w:locked/>
    <w:rsid w:val="0044474C"/>
    <w:pPr>
      <w:spacing w:before="60" w:after="60"/>
      <w:ind w:left="624" w:hanging="170"/>
    </w:pPr>
  </w:style>
  <w:style w:type="paragraph" w:styleId="Index6">
    <w:name w:val="index 6"/>
    <w:basedOn w:val="Normal"/>
    <w:next w:val="Normal"/>
    <w:autoRedefine/>
    <w:uiPriority w:val="99"/>
    <w:semiHidden/>
    <w:unhideWhenUsed/>
    <w:locked/>
    <w:rsid w:val="00992B68"/>
    <w:pPr>
      <w:spacing w:before="20" w:after="20"/>
      <w:ind w:left="737" w:hanging="170"/>
    </w:pPr>
    <w:rPr>
      <w:i/>
    </w:rPr>
  </w:style>
  <w:style w:type="paragraph" w:styleId="Index7">
    <w:name w:val="index 7"/>
    <w:basedOn w:val="Normal"/>
    <w:next w:val="Normal"/>
    <w:autoRedefine/>
    <w:uiPriority w:val="99"/>
    <w:semiHidden/>
    <w:unhideWhenUsed/>
    <w:locked/>
    <w:rsid w:val="00992B68"/>
    <w:pPr>
      <w:spacing w:before="20" w:after="20"/>
      <w:ind w:left="850" w:hanging="170"/>
    </w:pPr>
    <w:rPr>
      <w:sz w:val="18"/>
    </w:rPr>
  </w:style>
  <w:style w:type="paragraph" w:styleId="Index8">
    <w:name w:val="index 8"/>
    <w:basedOn w:val="Normal"/>
    <w:next w:val="Normal"/>
    <w:autoRedefine/>
    <w:uiPriority w:val="99"/>
    <w:semiHidden/>
    <w:unhideWhenUsed/>
    <w:locked/>
    <w:rsid w:val="00992B68"/>
    <w:pPr>
      <w:spacing w:before="20" w:after="20"/>
      <w:ind w:left="964" w:hanging="170"/>
    </w:pPr>
    <w:rPr>
      <w:i/>
      <w:sz w:val="18"/>
    </w:rPr>
  </w:style>
  <w:style w:type="paragraph" w:styleId="Index9">
    <w:name w:val="index 9"/>
    <w:basedOn w:val="Normal"/>
    <w:next w:val="Normal"/>
    <w:autoRedefine/>
    <w:uiPriority w:val="99"/>
    <w:semiHidden/>
    <w:unhideWhenUsed/>
    <w:locked/>
    <w:rsid w:val="00992B68"/>
    <w:pPr>
      <w:spacing w:before="20" w:after="20"/>
      <w:ind w:left="1077" w:hanging="170"/>
    </w:pPr>
    <w:rPr>
      <w:color w:val="A6A6A6" w:themeColor="background1" w:themeShade="A6"/>
      <w:sz w:val="18"/>
    </w:rPr>
  </w:style>
  <w:style w:type="paragraph" w:styleId="IndexHeading">
    <w:name w:val="index heading"/>
    <w:basedOn w:val="Normal"/>
    <w:next w:val="Index1"/>
    <w:uiPriority w:val="99"/>
    <w:semiHidden/>
    <w:unhideWhenUsed/>
    <w:locked/>
    <w:rsid w:val="00992B68"/>
    <w:pPr>
      <w:spacing w:before="120"/>
    </w:pPr>
    <w:rPr>
      <w:rFonts w:eastAsiaTheme="majorEastAsia" w:cstheme="majorBidi"/>
      <w:b/>
      <w:bCs/>
    </w:rPr>
  </w:style>
  <w:style w:type="character" w:styleId="LineNumber">
    <w:name w:val="line number"/>
    <w:basedOn w:val="DefaultParagraphFont"/>
    <w:uiPriority w:val="99"/>
    <w:semiHidden/>
    <w:unhideWhenUsed/>
    <w:locked/>
    <w:rsid w:val="00992B68"/>
    <w:rPr>
      <w:rFonts w:ascii="Segoe UI Historic" w:hAnsi="Segoe UI Historic"/>
      <w:sz w:val="22"/>
    </w:rPr>
  </w:style>
  <w:style w:type="paragraph" w:styleId="List">
    <w:name w:val="List"/>
    <w:basedOn w:val="Normal"/>
    <w:autoRedefine/>
    <w:uiPriority w:val="99"/>
    <w:semiHidden/>
    <w:unhideWhenUsed/>
    <w:qFormat/>
    <w:locked/>
    <w:rsid w:val="00992B68"/>
    <w:pPr>
      <w:spacing w:before="60" w:after="60"/>
      <w:ind w:left="170" w:hanging="170"/>
    </w:pPr>
  </w:style>
  <w:style w:type="paragraph" w:styleId="List2">
    <w:name w:val="List 2"/>
    <w:basedOn w:val="Normal"/>
    <w:uiPriority w:val="99"/>
    <w:semiHidden/>
    <w:unhideWhenUsed/>
    <w:locked/>
    <w:rsid w:val="00992B68"/>
    <w:pPr>
      <w:spacing w:before="60" w:after="60"/>
      <w:ind w:left="340" w:hanging="170"/>
    </w:pPr>
  </w:style>
  <w:style w:type="paragraph" w:styleId="List3">
    <w:name w:val="List 3"/>
    <w:basedOn w:val="Normal"/>
    <w:uiPriority w:val="99"/>
    <w:semiHidden/>
    <w:unhideWhenUsed/>
    <w:locked/>
    <w:rsid w:val="00992B68"/>
    <w:pPr>
      <w:spacing w:before="60" w:after="60"/>
      <w:ind w:left="510" w:hanging="170"/>
    </w:pPr>
  </w:style>
  <w:style w:type="paragraph" w:styleId="List4">
    <w:name w:val="List 4"/>
    <w:basedOn w:val="Normal"/>
    <w:uiPriority w:val="99"/>
    <w:unhideWhenUsed/>
    <w:locked/>
    <w:rsid w:val="00992B68"/>
    <w:pPr>
      <w:spacing w:before="60" w:after="60"/>
      <w:ind w:left="680" w:hanging="170"/>
    </w:pPr>
  </w:style>
  <w:style w:type="paragraph" w:styleId="List5">
    <w:name w:val="List 5"/>
    <w:basedOn w:val="Normal"/>
    <w:uiPriority w:val="99"/>
    <w:semiHidden/>
    <w:unhideWhenUsed/>
    <w:locked/>
    <w:rsid w:val="00992B68"/>
    <w:pPr>
      <w:spacing w:before="60" w:after="60"/>
      <w:ind w:left="850" w:hanging="170"/>
    </w:pPr>
  </w:style>
  <w:style w:type="paragraph" w:customStyle="1" w:styleId="Bulletnumber">
    <w:name w:val="Bullet number"/>
    <w:basedOn w:val="ListParagraph"/>
    <w:rsid w:val="00F5375B"/>
    <w:pPr>
      <w:numPr>
        <w:numId w:val="15"/>
      </w:numPr>
      <w:spacing w:before="60" w:after="60"/>
      <w:contextualSpacing w:val="0"/>
    </w:pPr>
  </w:style>
  <w:style w:type="paragraph" w:customStyle="1" w:styleId="ESSTOC">
    <w:name w:val="ESS TOC"/>
    <w:basedOn w:val="TOC1"/>
    <w:next w:val="Normal"/>
    <w:qFormat/>
    <w:rsid w:val="004A3103"/>
  </w:style>
  <w:style w:type="paragraph" w:customStyle="1" w:styleId="TOCHeading1">
    <w:name w:val="TOC Heading1"/>
    <w:basedOn w:val="TOC1"/>
    <w:rsid w:val="00C310CF"/>
    <w:pPr>
      <w:spacing w:before="240" w:after="120"/>
      <w:ind w:left="0" w:firstLine="0"/>
    </w:pPr>
    <w:rPr>
      <w:b/>
      <w:sz w:val="26"/>
    </w:rPr>
  </w:style>
  <w:style w:type="paragraph" w:customStyle="1" w:styleId="TableList">
    <w:name w:val="Table List"/>
    <w:basedOn w:val="TableofFigures"/>
    <w:rsid w:val="00020815"/>
    <w:pPr>
      <w:tabs>
        <w:tab w:val="clear" w:pos="8834"/>
        <w:tab w:val="right" w:leader="dot" w:pos="9639"/>
      </w:tabs>
    </w:pPr>
  </w:style>
  <w:style w:type="paragraph" w:customStyle="1" w:styleId="TableHeading">
    <w:name w:val="Table Heading"/>
    <w:basedOn w:val="Headingunnumbered"/>
    <w:rsid w:val="00020815"/>
  </w:style>
  <w:style w:type="paragraph" w:customStyle="1" w:styleId="TopBulletList1-dots">
    <w:name w:val="Top Bullet List 1 - dots"/>
    <w:basedOn w:val="Normal"/>
    <w:qFormat/>
    <w:rsid w:val="00E84932"/>
    <w:pPr>
      <w:numPr>
        <w:numId w:val="14"/>
      </w:numPr>
      <w:adjustRightInd w:val="0"/>
      <w:spacing w:line="300" w:lineRule="atLeast"/>
      <w:ind w:left="510" w:hanging="340"/>
      <w:contextualSpacing/>
    </w:pPr>
    <w:rPr>
      <w:rFonts w:cs="Times New Roman (Body CS)"/>
    </w:rPr>
  </w:style>
  <w:style w:type="paragraph" w:customStyle="1" w:styleId="TopBulletList2-numbers">
    <w:name w:val="Top Bullet List 2 - numbers"/>
    <w:basedOn w:val="Bulletnumber"/>
    <w:qFormat/>
    <w:rsid w:val="003D12B8"/>
    <w:pPr>
      <w:spacing w:before="0" w:after="120" w:line="300" w:lineRule="atLeast"/>
      <w:contextualSpacing/>
    </w:pPr>
  </w:style>
  <w:style w:type="paragraph" w:customStyle="1" w:styleId="TableText">
    <w:name w:val="Table Text"/>
    <w:next w:val="Normal"/>
    <w:rsid w:val="00197B0F"/>
    <w:rPr>
      <w:rFonts w:ascii="Segoe UI Historic" w:hAnsi="Segoe UI Historic"/>
      <w:sz w:val="18"/>
      <w:lang w:val="en-GB"/>
    </w:rPr>
  </w:style>
  <w:style w:type="paragraph" w:customStyle="1" w:styleId="Table-NumberSummary">
    <w:name w:val="Table - Number/Summary"/>
    <w:next w:val="Normal"/>
    <w:rsid w:val="00197B0F"/>
    <w:rPr>
      <w:rFonts w:ascii="Segoe UI Historic" w:hAnsi="Segoe UI Historic"/>
      <w:b/>
      <w:i/>
      <w:sz w:val="18"/>
      <w:lang w:val="en-GB"/>
    </w:rPr>
  </w:style>
  <w:style w:type="paragraph" w:customStyle="1" w:styleId="FigureNumberSummary">
    <w:name w:val="Figure Number/Summary"/>
    <w:basedOn w:val="TableFigureTitle"/>
    <w:rsid w:val="00555DDE"/>
  </w:style>
  <w:style w:type="paragraph" w:customStyle="1" w:styleId="BulletList3-dashes">
    <w:name w:val="Bullet List 3 - dashes"/>
    <w:basedOn w:val="TopBulletList2-numbers"/>
    <w:rsid w:val="00C437AB"/>
    <w:pPr>
      <w:numPr>
        <w:numId w:val="16"/>
      </w:numPr>
    </w:pPr>
  </w:style>
  <w:style w:type="paragraph" w:customStyle="1" w:styleId="Space-standard">
    <w:name w:val="Space - standard"/>
    <w:rsid w:val="00C437AB"/>
    <w:rPr>
      <w:rFonts w:ascii="Segoe UI Historic" w:eastAsiaTheme="minorEastAsia" w:hAnsi="Segoe UI Historic"/>
      <w:lang w:val="en-GB"/>
    </w:rPr>
  </w:style>
  <w:style w:type="paragraph" w:customStyle="1" w:styleId="BulletList4-letters">
    <w:name w:val="Bullet List 4 - letters"/>
    <w:basedOn w:val="TopBulletList2-numbers"/>
    <w:rsid w:val="003D12B8"/>
    <w:pPr>
      <w:numPr>
        <w:numId w:val="19"/>
      </w:numPr>
    </w:pPr>
  </w:style>
  <w:style w:type="paragraph" w:customStyle="1" w:styleId="BulletList5-circles">
    <w:name w:val="Bullet List 5 - circles"/>
    <w:basedOn w:val="TopBulletList2-numbers"/>
    <w:rsid w:val="00C437AB"/>
    <w:pPr>
      <w:numPr>
        <w:numId w:val="17"/>
      </w:numPr>
    </w:pPr>
  </w:style>
  <w:style w:type="paragraph" w:customStyle="1" w:styleId="BulletList6-romannumerals">
    <w:name w:val="Bullet List 6 - roman numerals"/>
    <w:basedOn w:val="TopBulletList2-numbers"/>
    <w:rsid w:val="00F61F2E"/>
    <w:pPr>
      <w:numPr>
        <w:numId w:val="18"/>
      </w:numPr>
    </w:pPr>
  </w:style>
  <w:style w:type="paragraph" w:styleId="BlockText">
    <w:name w:val="Block Text"/>
    <w:aliases w:val="X5) Block Text"/>
    <w:basedOn w:val="Normal"/>
    <w:uiPriority w:val="99"/>
    <w:unhideWhenUsed/>
    <w:locked/>
    <w:rsid w:val="0028189C"/>
    <w:pPr>
      <w:pBdr>
        <w:top w:val="single" w:sz="2" w:space="10" w:color="4F81BD" w:themeColor="accent1"/>
        <w:left w:val="single" w:sz="2" w:space="10" w:color="4F81BD" w:themeColor="accent1"/>
        <w:bottom w:val="single" w:sz="2" w:space="10" w:color="4F81BD" w:themeColor="accent1"/>
        <w:right w:val="single" w:sz="2" w:space="10" w:color="4F81BD" w:themeColor="accent1"/>
      </w:pBdr>
      <w:spacing w:before="120" w:line="220" w:lineRule="atLeast"/>
      <w:ind w:left="680" w:right="680"/>
      <w:contextualSpacing/>
      <w:jc w:val="center"/>
    </w:pPr>
    <w:rPr>
      <w:i/>
      <w:iCs/>
      <w:color w:val="365F91" w:themeColor="accent1" w:themeShade="BF"/>
      <w:sz w:val="18"/>
    </w:rPr>
  </w:style>
  <w:style w:type="paragraph" w:styleId="EmailSignature">
    <w:name w:val="E-mail Signature"/>
    <w:basedOn w:val="Normal"/>
    <w:link w:val="EmailSignatureChar"/>
    <w:uiPriority w:val="99"/>
    <w:unhideWhenUsed/>
    <w:locked/>
    <w:rsid w:val="0028189C"/>
  </w:style>
  <w:style w:type="character" w:customStyle="1" w:styleId="EmailSignatureChar">
    <w:name w:val="Email Signature Char"/>
    <w:basedOn w:val="DefaultParagraphFont"/>
    <w:link w:val="EmailSignature"/>
    <w:uiPriority w:val="99"/>
    <w:rsid w:val="0028189C"/>
    <w:rPr>
      <w:rFonts w:ascii="Segoe UI Historic" w:eastAsiaTheme="minorEastAsia" w:hAnsi="Segoe UI Historic"/>
      <w:sz w:val="22"/>
      <w:lang w:val="en-GB"/>
    </w:rPr>
  </w:style>
  <w:style w:type="paragraph" w:customStyle="1" w:styleId="DocumentSectionHeading">
    <w:name w:val="Document Section Heading"/>
    <w:basedOn w:val="Headingunnumbered"/>
    <w:rsid w:val="00C310CF"/>
    <w:pPr>
      <w:spacing w:before="360"/>
      <w:contextualSpacing/>
    </w:pPr>
  </w:style>
  <w:style w:type="paragraph" w:customStyle="1" w:styleId="Documenttitle">
    <w:name w:val="Document title"/>
    <w:basedOn w:val="Headingunnumbered"/>
    <w:rsid w:val="008A3FA3"/>
    <w:pPr>
      <w:spacing w:before="120"/>
      <w:jc w:val="center"/>
    </w:pPr>
    <w:rPr>
      <w:sz w:val="30"/>
    </w:rPr>
  </w:style>
  <w:style w:type="paragraph" w:styleId="CommentText">
    <w:name w:val="annotation text"/>
    <w:basedOn w:val="Normal"/>
    <w:link w:val="CommentTextChar"/>
    <w:uiPriority w:val="99"/>
    <w:semiHidden/>
    <w:unhideWhenUsed/>
    <w:locked/>
    <w:rsid w:val="00FD0DD1"/>
    <w:rPr>
      <w:sz w:val="20"/>
      <w:szCs w:val="20"/>
    </w:rPr>
  </w:style>
  <w:style w:type="character" w:customStyle="1" w:styleId="CommentTextChar">
    <w:name w:val="Comment Text Char"/>
    <w:basedOn w:val="DefaultParagraphFont"/>
    <w:link w:val="CommentText"/>
    <w:uiPriority w:val="99"/>
    <w:semiHidden/>
    <w:rsid w:val="00FD0DD1"/>
    <w:rPr>
      <w:rFonts w:ascii="Segoe UI Historic" w:eastAsiaTheme="minorEastAsia" w:hAnsi="Segoe UI Historic"/>
      <w:sz w:val="20"/>
      <w:szCs w:val="20"/>
      <w:lang w:val="en-GB"/>
    </w:rPr>
  </w:style>
  <w:style w:type="paragraph" w:styleId="Revision">
    <w:name w:val="Revision"/>
    <w:hidden/>
    <w:uiPriority w:val="99"/>
    <w:semiHidden/>
    <w:rsid w:val="004D25D6"/>
    <w:rPr>
      <w:rFonts w:ascii="Segoe UI Historic" w:eastAsiaTheme="minorEastAsia" w:hAnsi="Segoe UI Historic"/>
      <w:lang w:val="en-GB"/>
    </w:rPr>
  </w:style>
  <w:style w:type="character" w:styleId="UnresolvedMention">
    <w:name w:val="Unresolved Mention"/>
    <w:basedOn w:val="DefaultParagraphFont"/>
    <w:uiPriority w:val="99"/>
    <w:semiHidden/>
    <w:unhideWhenUsed/>
    <w:rsid w:val="00ED0413"/>
    <w:rPr>
      <w:color w:val="605E5C"/>
      <w:shd w:val="clear" w:color="auto" w:fill="E1DFDD"/>
    </w:rPr>
  </w:style>
  <w:style w:type="paragraph" w:customStyle="1" w:styleId="noprint">
    <w:name w:val="noprint"/>
    <w:basedOn w:val="Normal"/>
    <w:rsid w:val="007D1F9A"/>
    <w:pPr>
      <w:spacing w:before="100" w:beforeAutospacing="1" w:after="100" w:afterAutospacing="1"/>
    </w:pPr>
  </w:style>
  <w:style w:type="character" w:styleId="FollowedHyperlink">
    <w:name w:val="FollowedHyperlink"/>
    <w:basedOn w:val="DefaultParagraphFont"/>
    <w:uiPriority w:val="99"/>
    <w:semiHidden/>
    <w:unhideWhenUsed/>
    <w:locked/>
    <w:rsid w:val="009230D8"/>
    <w:rPr>
      <w:color w:val="800080" w:themeColor="followedHyperlink"/>
      <w:u w:val="single"/>
    </w:rPr>
  </w:style>
  <w:style w:type="character" w:customStyle="1" w:styleId="timetable-title">
    <w:name w:val="timetable-title"/>
    <w:basedOn w:val="DefaultParagraphFont"/>
    <w:rsid w:val="00A26EFE"/>
  </w:style>
  <w:style w:type="character" w:styleId="Strong">
    <w:name w:val="Strong"/>
    <w:basedOn w:val="DefaultParagraphFont"/>
    <w:uiPriority w:val="22"/>
    <w:qFormat/>
    <w:locked/>
    <w:rsid w:val="00381750"/>
    <w:rPr>
      <w:b/>
      <w:bCs/>
    </w:rPr>
  </w:style>
  <w:style w:type="character" w:customStyle="1" w:styleId="highlight">
    <w:name w:val="highlight"/>
    <w:basedOn w:val="DefaultParagraphFont"/>
    <w:rsid w:val="00600848"/>
  </w:style>
  <w:style w:type="character" w:customStyle="1" w:styleId="icon-time">
    <w:name w:val="icon-time"/>
    <w:basedOn w:val="DefaultParagraphFont"/>
    <w:rsid w:val="00202AF3"/>
  </w:style>
  <w:style w:type="character" w:customStyle="1" w:styleId="label">
    <w:name w:val="label"/>
    <w:basedOn w:val="DefaultParagraphFont"/>
    <w:rsid w:val="00202AF3"/>
  </w:style>
  <w:style w:type="character" w:customStyle="1" w:styleId="text">
    <w:name w:val="text"/>
    <w:basedOn w:val="DefaultParagraphFont"/>
    <w:rsid w:val="00202AF3"/>
  </w:style>
  <w:style w:type="paragraph" w:customStyle="1" w:styleId="yxme4">
    <w:name w:val="yxme4"/>
    <w:basedOn w:val="Normal"/>
    <w:rsid w:val="00067A9A"/>
    <w:pPr>
      <w:spacing w:before="100" w:beforeAutospacing="1" w:after="100" w:afterAutospacing="1"/>
    </w:pPr>
  </w:style>
  <w:style w:type="character" w:customStyle="1" w:styleId="muhec">
    <w:name w:val="muhec"/>
    <w:basedOn w:val="DefaultParagraphFont"/>
    <w:rsid w:val="00067A9A"/>
  </w:style>
  <w:style w:type="character" w:customStyle="1" w:styleId="quickedit-field">
    <w:name w:val="quickedit-field"/>
    <w:basedOn w:val="DefaultParagraphFont"/>
    <w:rsid w:val="00EB0D6D"/>
  </w:style>
  <w:style w:type="character" w:customStyle="1" w:styleId="apple-converted-space">
    <w:name w:val="apple-converted-space"/>
    <w:basedOn w:val="DefaultParagraphFont"/>
    <w:rsid w:val="00276E76"/>
  </w:style>
  <w:style w:type="character" w:customStyle="1" w:styleId="text-format-content">
    <w:name w:val="text-format-content"/>
    <w:basedOn w:val="DefaultParagraphFont"/>
    <w:rsid w:val="00607638"/>
  </w:style>
  <w:style w:type="character" w:customStyle="1" w:styleId="break-words">
    <w:name w:val="break-words"/>
    <w:basedOn w:val="DefaultParagraphFont"/>
    <w:rsid w:val="00E500F4"/>
  </w:style>
  <w:style w:type="character" w:customStyle="1" w:styleId="end-time">
    <w:name w:val="end-time"/>
    <w:basedOn w:val="DefaultParagraphFont"/>
    <w:rsid w:val="003B71B7"/>
  </w:style>
  <w:style w:type="character" w:customStyle="1" w:styleId="searchhighlight">
    <w:name w:val="searchhighlight"/>
    <w:basedOn w:val="DefaultParagraphFont"/>
    <w:rsid w:val="00364C5D"/>
  </w:style>
  <w:style w:type="character" w:customStyle="1" w:styleId="v9tjod">
    <w:name w:val="v9tjod"/>
    <w:basedOn w:val="DefaultParagraphFont"/>
    <w:rsid w:val="00CB61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870056">
      <w:bodyDiv w:val="1"/>
      <w:marLeft w:val="0"/>
      <w:marRight w:val="0"/>
      <w:marTop w:val="0"/>
      <w:marBottom w:val="0"/>
      <w:divBdr>
        <w:top w:val="none" w:sz="0" w:space="0" w:color="auto"/>
        <w:left w:val="none" w:sz="0" w:space="0" w:color="auto"/>
        <w:bottom w:val="none" w:sz="0" w:space="0" w:color="auto"/>
        <w:right w:val="none" w:sz="0" w:space="0" w:color="auto"/>
      </w:divBdr>
      <w:divsChild>
        <w:div w:id="1556891186">
          <w:marLeft w:val="0"/>
          <w:marRight w:val="0"/>
          <w:marTop w:val="0"/>
          <w:marBottom w:val="0"/>
          <w:divBdr>
            <w:top w:val="none" w:sz="0" w:space="0" w:color="auto"/>
            <w:left w:val="none" w:sz="0" w:space="0" w:color="auto"/>
            <w:bottom w:val="none" w:sz="0" w:space="0" w:color="auto"/>
            <w:right w:val="none" w:sz="0" w:space="0" w:color="auto"/>
          </w:divBdr>
        </w:div>
      </w:divsChild>
    </w:div>
    <w:div w:id="44110374">
      <w:bodyDiv w:val="1"/>
      <w:marLeft w:val="0"/>
      <w:marRight w:val="0"/>
      <w:marTop w:val="0"/>
      <w:marBottom w:val="0"/>
      <w:divBdr>
        <w:top w:val="none" w:sz="0" w:space="0" w:color="auto"/>
        <w:left w:val="none" w:sz="0" w:space="0" w:color="auto"/>
        <w:bottom w:val="none" w:sz="0" w:space="0" w:color="auto"/>
        <w:right w:val="none" w:sz="0" w:space="0" w:color="auto"/>
      </w:divBdr>
    </w:div>
    <w:div w:id="126315672">
      <w:bodyDiv w:val="1"/>
      <w:marLeft w:val="0"/>
      <w:marRight w:val="0"/>
      <w:marTop w:val="0"/>
      <w:marBottom w:val="0"/>
      <w:divBdr>
        <w:top w:val="none" w:sz="0" w:space="0" w:color="auto"/>
        <w:left w:val="none" w:sz="0" w:space="0" w:color="auto"/>
        <w:bottom w:val="none" w:sz="0" w:space="0" w:color="auto"/>
        <w:right w:val="none" w:sz="0" w:space="0" w:color="auto"/>
      </w:divBdr>
    </w:div>
    <w:div w:id="215699593">
      <w:bodyDiv w:val="1"/>
      <w:marLeft w:val="0"/>
      <w:marRight w:val="0"/>
      <w:marTop w:val="0"/>
      <w:marBottom w:val="0"/>
      <w:divBdr>
        <w:top w:val="none" w:sz="0" w:space="0" w:color="auto"/>
        <w:left w:val="none" w:sz="0" w:space="0" w:color="auto"/>
        <w:bottom w:val="none" w:sz="0" w:space="0" w:color="auto"/>
        <w:right w:val="none" w:sz="0" w:space="0" w:color="auto"/>
      </w:divBdr>
    </w:div>
    <w:div w:id="218634046">
      <w:bodyDiv w:val="1"/>
      <w:marLeft w:val="0"/>
      <w:marRight w:val="0"/>
      <w:marTop w:val="0"/>
      <w:marBottom w:val="0"/>
      <w:divBdr>
        <w:top w:val="none" w:sz="0" w:space="0" w:color="auto"/>
        <w:left w:val="none" w:sz="0" w:space="0" w:color="auto"/>
        <w:bottom w:val="none" w:sz="0" w:space="0" w:color="auto"/>
        <w:right w:val="none" w:sz="0" w:space="0" w:color="auto"/>
      </w:divBdr>
      <w:divsChild>
        <w:div w:id="1681152680">
          <w:marLeft w:val="547"/>
          <w:marRight w:val="0"/>
          <w:marTop w:val="200"/>
          <w:marBottom w:val="0"/>
          <w:divBdr>
            <w:top w:val="none" w:sz="0" w:space="0" w:color="auto"/>
            <w:left w:val="none" w:sz="0" w:space="0" w:color="auto"/>
            <w:bottom w:val="none" w:sz="0" w:space="0" w:color="auto"/>
            <w:right w:val="none" w:sz="0" w:space="0" w:color="auto"/>
          </w:divBdr>
        </w:div>
      </w:divsChild>
    </w:div>
    <w:div w:id="221411654">
      <w:bodyDiv w:val="1"/>
      <w:marLeft w:val="0"/>
      <w:marRight w:val="0"/>
      <w:marTop w:val="0"/>
      <w:marBottom w:val="0"/>
      <w:divBdr>
        <w:top w:val="none" w:sz="0" w:space="0" w:color="auto"/>
        <w:left w:val="none" w:sz="0" w:space="0" w:color="auto"/>
        <w:bottom w:val="none" w:sz="0" w:space="0" w:color="auto"/>
        <w:right w:val="none" w:sz="0" w:space="0" w:color="auto"/>
      </w:divBdr>
    </w:div>
    <w:div w:id="238446361">
      <w:bodyDiv w:val="1"/>
      <w:marLeft w:val="0"/>
      <w:marRight w:val="0"/>
      <w:marTop w:val="0"/>
      <w:marBottom w:val="0"/>
      <w:divBdr>
        <w:top w:val="none" w:sz="0" w:space="0" w:color="auto"/>
        <w:left w:val="none" w:sz="0" w:space="0" w:color="auto"/>
        <w:bottom w:val="none" w:sz="0" w:space="0" w:color="auto"/>
        <w:right w:val="none" w:sz="0" w:space="0" w:color="auto"/>
      </w:divBdr>
    </w:div>
    <w:div w:id="242570012">
      <w:bodyDiv w:val="1"/>
      <w:marLeft w:val="0"/>
      <w:marRight w:val="0"/>
      <w:marTop w:val="0"/>
      <w:marBottom w:val="0"/>
      <w:divBdr>
        <w:top w:val="none" w:sz="0" w:space="0" w:color="auto"/>
        <w:left w:val="none" w:sz="0" w:space="0" w:color="auto"/>
        <w:bottom w:val="none" w:sz="0" w:space="0" w:color="auto"/>
        <w:right w:val="none" w:sz="0" w:space="0" w:color="auto"/>
      </w:divBdr>
    </w:div>
    <w:div w:id="346297097">
      <w:bodyDiv w:val="1"/>
      <w:marLeft w:val="0"/>
      <w:marRight w:val="0"/>
      <w:marTop w:val="0"/>
      <w:marBottom w:val="0"/>
      <w:divBdr>
        <w:top w:val="none" w:sz="0" w:space="0" w:color="auto"/>
        <w:left w:val="none" w:sz="0" w:space="0" w:color="auto"/>
        <w:bottom w:val="none" w:sz="0" w:space="0" w:color="auto"/>
        <w:right w:val="none" w:sz="0" w:space="0" w:color="auto"/>
      </w:divBdr>
    </w:div>
    <w:div w:id="348944234">
      <w:bodyDiv w:val="1"/>
      <w:marLeft w:val="0"/>
      <w:marRight w:val="0"/>
      <w:marTop w:val="0"/>
      <w:marBottom w:val="0"/>
      <w:divBdr>
        <w:top w:val="none" w:sz="0" w:space="0" w:color="auto"/>
        <w:left w:val="none" w:sz="0" w:space="0" w:color="auto"/>
        <w:bottom w:val="none" w:sz="0" w:space="0" w:color="auto"/>
        <w:right w:val="none" w:sz="0" w:space="0" w:color="auto"/>
      </w:divBdr>
    </w:div>
    <w:div w:id="354622827">
      <w:bodyDiv w:val="1"/>
      <w:marLeft w:val="0"/>
      <w:marRight w:val="0"/>
      <w:marTop w:val="0"/>
      <w:marBottom w:val="0"/>
      <w:divBdr>
        <w:top w:val="none" w:sz="0" w:space="0" w:color="auto"/>
        <w:left w:val="none" w:sz="0" w:space="0" w:color="auto"/>
        <w:bottom w:val="none" w:sz="0" w:space="0" w:color="auto"/>
        <w:right w:val="none" w:sz="0" w:space="0" w:color="auto"/>
      </w:divBdr>
    </w:div>
    <w:div w:id="354890542">
      <w:bodyDiv w:val="1"/>
      <w:marLeft w:val="0"/>
      <w:marRight w:val="0"/>
      <w:marTop w:val="0"/>
      <w:marBottom w:val="0"/>
      <w:divBdr>
        <w:top w:val="none" w:sz="0" w:space="0" w:color="auto"/>
        <w:left w:val="none" w:sz="0" w:space="0" w:color="auto"/>
        <w:bottom w:val="none" w:sz="0" w:space="0" w:color="auto"/>
        <w:right w:val="none" w:sz="0" w:space="0" w:color="auto"/>
      </w:divBdr>
    </w:div>
    <w:div w:id="361710370">
      <w:bodyDiv w:val="1"/>
      <w:marLeft w:val="0"/>
      <w:marRight w:val="0"/>
      <w:marTop w:val="0"/>
      <w:marBottom w:val="0"/>
      <w:divBdr>
        <w:top w:val="none" w:sz="0" w:space="0" w:color="auto"/>
        <w:left w:val="none" w:sz="0" w:space="0" w:color="auto"/>
        <w:bottom w:val="none" w:sz="0" w:space="0" w:color="auto"/>
        <w:right w:val="none" w:sz="0" w:space="0" w:color="auto"/>
      </w:divBdr>
    </w:div>
    <w:div w:id="380911339">
      <w:bodyDiv w:val="1"/>
      <w:marLeft w:val="0"/>
      <w:marRight w:val="0"/>
      <w:marTop w:val="0"/>
      <w:marBottom w:val="0"/>
      <w:divBdr>
        <w:top w:val="none" w:sz="0" w:space="0" w:color="auto"/>
        <w:left w:val="none" w:sz="0" w:space="0" w:color="auto"/>
        <w:bottom w:val="none" w:sz="0" w:space="0" w:color="auto"/>
        <w:right w:val="none" w:sz="0" w:space="0" w:color="auto"/>
      </w:divBdr>
    </w:div>
    <w:div w:id="386756733">
      <w:bodyDiv w:val="1"/>
      <w:marLeft w:val="0"/>
      <w:marRight w:val="0"/>
      <w:marTop w:val="0"/>
      <w:marBottom w:val="0"/>
      <w:divBdr>
        <w:top w:val="none" w:sz="0" w:space="0" w:color="auto"/>
        <w:left w:val="none" w:sz="0" w:space="0" w:color="auto"/>
        <w:bottom w:val="none" w:sz="0" w:space="0" w:color="auto"/>
        <w:right w:val="none" w:sz="0" w:space="0" w:color="auto"/>
      </w:divBdr>
    </w:div>
    <w:div w:id="400950506">
      <w:bodyDiv w:val="1"/>
      <w:marLeft w:val="0"/>
      <w:marRight w:val="0"/>
      <w:marTop w:val="0"/>
      <w:marBottom w:val="0"/>
      <w:divBdr>
        <w:top w:val="none" w:sz="0" w:space="0" w:color="auto"/>
        <w:left w:val="none" w:sz="0" w:space="0" w:color="auto"/>
        <w:bottom w:val="none" w:sz="0" w:space="0" w:color="auto"/>
        <w:right w:val="none" w:sz="0" w:space="0" w:color="auto"/>
      </w:divBdr>
    </w:div>
    <w:div w:id="420226345">
      <w:bodyDiv w:val="1"/>
      <w:marLeft w:val="0"/>
      <w:marRight w:val="0"/>
      <w:marTop w:val="0"/>
      <w:marBottom w:val="0"/>
      <w:divBdr>
        <w:top w:val="none" w:sz="0" w:space="0" w:color="auto"/>
        <w:left w:val="none" w:sz="0" w:space="0" w:color="auto"/>
        <w:bottom w:val="none" w:sz="0" w:space="0" w:color="auto"/>
        <w:right w:val="none" w:sz="0" w:space="0" w:color="auto"/>
      </w:divBdr>
    </w:div>
    <w:div w:id="451288417">
      <w:bodyDiv w:val="1"/>
      <w:marLeft w:val="0"/>
      <w:marRight w:val="0"/>
      <w:marTop w:val="0"/>
      <w:marBottom w:val="0"/>
      <w:divBdr>
        <w:top w:val="none" w:sz="0" w:space="0" w:color="auto"/>
        <w:left w:val="none" w:sz="0" w:space="0" w:color="auto"/>
        <w:bottom w:val="none" w:sz="0" w:space="0" w:color="auto"/>
        <w:right w:val="none" w:sz="0" w:space="0" w:color="auto"/>
      </w:divBdr>
    </w:div>
    <w:div w:id="503477660">
      <w:bodyDiv w:val="1"/>
      <w:marLeft w:val="0"/>
      <w:marRight w:val="0"/>
      <w:marTop w:val="0"/>
      <w:marBottom w:val="0"/>
      <w:divBdr>
        <w:top w:val="none" w:sz="0" w:space="0" w:color="auto"/>
        <w:left w:val="none" w:sz="0" w:space="0" w:color="auto"/>
        <w:bottom w:val="none" w:sz="0" w:space="0" w:color="auto"/>
        <w:right w:val="none" w:sz="0" w:space="0" w:color="auto"/>
      </w:divBdr>
    </w:div>
    <w:div w:id="518392565">
      <w:bodyDiv w:val="1"/>
      <w:marLeft w:val="0"/>
      <w:marRight w:val="0"/>
      <w:marTop w:val="0"/>
      <w:marBottom w:val="0"/>
      <w:divBdr>
        <w:top w:val="none" w:sz="0" w:space="0" w:color="auto"/>
        <w:left w:val="none" w:sz="0" w:space="0" w:color="auto"/>
        <w:bottom w:val="none" w:sz="0" w:space="0" w:color="auto"/>
        <w:right w:val="none" w:sz="0" w:space="0" w:color="auto"/>
      </w:divBdr>
      <w:divsChild>
        <w:div w:id="1708095550">
          <w:marLeft w:val="0"/>
          <w:marRight w:val="0"/>
          <w:marTop w:val="0"/>
          <w:marBottom w:val="0"/>
          <w:divBdr>
            <w:top w:val="none" w:sz="0" w:space="0" w:color="auto"/>
            <w:left w:val="none" w:sz="0" w:space="0" w:color="auto"/>
            <w:bottom w:val="none" w:sz="0" w:space="0" w:color="auto"/>
            <w:right w:val="none" w:sz="0" w:space="0" w:color="auto"/>
          </w:divBdr>
          <w:divsChild>
            <w:div w:id="1619410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7515426">
      <w:bodyDiv w:val="1"/>
      <w:marLeft w:val="0"/>
      <w:marRight w:val="0"/>
      <w:marTop w:val="0"/>
      <w:marBottom w:val="0"/>
      <w:divBdr>
        <w:top w:val="none" w:sz="0" w:space="0" w:color="auto"/>
        <w:left w:val="none" w:sz="0" w:space="0" w:color="auto"/>
        <w:bottom w:val="none" w:sz="0" w:space="0" w:color="auto"/>
        <w:right w:val="none" w:sz="0" w:space="0" w:color="auto"/>
      </w:divBdr>
    </w:div>
    <w:div w:id="605187599">
      <w:bodyDiv w:val="1"/>
      <w:marLeft w:val="0"/>
      <w:marRight w:val="0"/>
      <w:marTop w:val="0"/>
      <w:marBottom w:val="0"/>
      <w:divBdr>
        <w:top w:val="none" w:sz="0" w:space="0" w:color="auto"/>
        <w:left w:val="none" w:sz="0" w:space="0" w:color="auto"/>
        <w:bottom w:val="none" w:sz="0" w:space="0" w:color="auto"/>
        <w:right w:val="none" w:sz="0" w:space="0" w:color="auto"/>
      </w:divBdr>
    </w:div>
    <w:div w:id="611549001">
      <w:bodyDiv w:val="1"/>
      <w:marLeft w:val="0"/>
      <w:marRight w:val="0"/>
      <w:marTop w:val="0"/>
      <w:marBottom w:val="0"/>
      <w:divBdr>
        <w:top w:val="none" w:sz="0" w:space="0" w:color="auto"/>
        <w:left w:val="none" w:sz="0" w:space="0" w:color="auto"/>
        <w:bottom w:val="none" w:sz="0" w:space="0" w:color="auto"/>
        <w:right w:val="none" w:sz="0" w:space="0" w:color="auto"/>
      </w:divBdr>
    </w:div>
    <w:div w:id="643434416">
      <w:bodyDiv w:val="1"/>
      <w:marLeft w:val="0"/>
      <w:marRight w:val="0"/>
      <w:marTop w:val="0"/>
      <w:marBottom w:val="0"/>
      <w:divBdr>
        <w:top w:val="none" w:sz="0" w:space="0" w:color="auto"/>
        <w:left w:val="none" w:sz="0" w:space="0" w:color="auto"/>
        <w:bottom w:val="none" w:sz="0" w:space="0" w:color="auto"/>
        <w:right w:val="none" w:sz="0" w:space="0" w:color="auto"/>
      </w:divBdr>
    </w:div>
    <w:div w:id="645279321">
      <w:bodyDiv w:val="1"/>
      <w:marLeft w:val="0"/>
      <w:marRight w:val="0"/>
      <w:marTop w:val="0"/>
      <w:marBottom w:val="0"/>
      <w:divBdr>
        <w:top w:val="none" w:sz="0" w:space="0" w:color="auto"/>
        <w:left w:val="none" w:sz="0" w:space="0" w:color="auto"/>
        <w:bottom w:val="none" w:sz="0" w:space="0" w:color="auto"/>
        <w:right w:val="none" w:sz="0" w:space="0" w:color="auto"/>
      </w:divBdr>
    </w:div>
    <w:div w:id="666058456">
      <w:bodyDiv w:val="1"/>
      <w:marLeft w:val="0"/>
      <w:marRight w:val="0"/>
      <w:marTop w:val="0"/>
      <w:marBottom w:val="0"/>
      <w:divBdr>
        <w:top w:val="none" w:sz="0" w:space="0" w:color="auto"/>
        <w:left w:val="none" w:sz="0" w:space="0" w:color="auto"/>
        <w:bottom w:val="none" w:sz="0" w:space="0" w:color="auto"/>
        <w:right w:val="none" w:sz="0" w:space="0" w:color="auto"/>
      </w:divBdr>
      <w:divsChild>
        <w:div w:id="1736858777">
          <w:marLeft w:val="360"/>
          <w:marRight w:val="0"/>
          <w:marTop w:val="200"/>
          <w:marBottom w:val="0"/>
          <w:divBdr>
            <w:top w:val="none" w:sz="0" w:space="0" w:color="auto"/>
            <w:left w:val="none" w:sz="0" w:space="0" w:color="auto"/>
            <w:bottom w:val="none" w:sz="0" w:space="0" w:color="auto"/>
            <w:right w:val="none" w:sz="0" w:space="0" w:color="auto"/>
          </w:divBdr>
        </w:div>
        <w:div w:id="1288120016">
          <w:marLeft w:val="360"/>
          <w:marRight w:val="0"/>
          <w:marTop w:val="200"/>
          <w:marBottom w:val="0"/>
          <w:divBdr>
            <w:top w:val="none" w:sz="0" w:space="0" w:color="auto"/>
            <w:left w:val="none" w:sz="0" w:space="0" w:color="auto"/>
            <w:bottom w:val="none" w:sz="0" w:space="0" w:color="auto"/>
            <w:right w:val="none" w:sz="0" w:space="0" w:color="auto"/>
          </w:divBdr>
        </w:div>
        <w:div w:id="1134442805">
          <w:marLeft w:val="360"/>
          <w:marRight w:val="0"/>
          <w:marTop w:val="200"/>
          <w:marBottom w:val="0"/>
          <w:divBdr>
            <w:top w:val="none" w:sz="0" w:space="0" w:color="auto"/>
            <w:left w:val="none" w:sz="0" w:space="0" w:color="auto"/>
            <w:bottom w:val="none" w:sz="0" w:space="0" w:color="auto"/>
            <w:right w:val="none" w:sz="0" w:space="0" w:color="auto"/>
          </w:divBdr>
        </w:div>
        <w:div w:id="1835413404">
          <w:marLeft w:val="360"/>
          <w:marRight w:val="0"/>
          <w:marTop w:val="200"/>
          <w:marBottom w:val="0"/>
          <w:divBdr>
            <w:top w:val="none" w:sz="0" w:space="0" w:color="auto"/>
            <w:left w:val="none" w:sz="0" w:space="0" w:color="auto"/>
            <w:bottom w:val="none" w:sz="0" w:space="0" w:color="auto"/>
            <w:right w:val="none" w:sz="0" w:space="0" w:color="auto"/>
          </w:divBdr>
        </w:div>
        <w:div w:id="1909261415">
          <w:marLeft w:val="360"/>
          <w:marRight w:val="0"/>
          <w:marTop w:val="200"/>
          <w:marBottom w:val="0"/>
          <w:divBdr>
            <w:top w:val="none" w:sz="0" w:space="0" w:color="auto"/>
            <w:left w:val="none" w:sz="0" w:space="0" w:color="auto"/>
            <w:bottom w:val="none" w:sz="0" w:space="0" w:color="auto"/>
            <w:right w:val="none" w:sz="0" w:space="0" w:color="auto"/>
          </w:divBdr>
        </w:div>
        <w:div w:id="1053236934">
          <w:marLeft w:val="360"/>
          <w:marRight w:val="0"/>
          <w:marTop w:val="200"/>
          <w:marBottom w:val="0"/>
          <w:divBdr>
            <w:top w:val="none" w:sz="0" w:space="0" w:color="auto"/>
            <w:left w:val="none" w:sz="0" w:space="0" w:color="auto"/>
            <w:bottom w:val="none" w:sz="0" w:space="0" w:color="auto"/>
            <w:right w:val="none" w:sz="0" w:space="0" w:color="auto"/>
          </w:divBdr>
        </w:div>
      </w:divsChild>
    </w:div>
    <w:div w:id="675886740">
      <w:bodyDiv w:val="1"/>
      <w:marLeft w:val="0"/>
      <w:marRight w:val="0"/>
      <w:marTop w:val="0"/>
      <w:marBottom w:val="0"/>
      <w:divBdr>
        <w:top w:val="none" w:sz="0" w:space="0" w:color="auto"/>
        <w:left w:val="none" w:sz="0" w:space="0" w:color="auto"/>
        <w:bottom w:val="none" w:sz="0" w:space="0" w:color="auto"/>
        <w:right w:val="none" w:sz="0" w:space="0" w:color="auto"/>
      </w:divBdr>
    </w:div>
    <w:div w:id="703168186">
      <w:bodyDiv w:val="1"/>
      <w:marLeft w:val="0"/>
      <w:marRight w:val="0"/>
      <w:marTop w:val="0"/>
      <w:marBottom w:val="0"/>
      <w:divBdr>
        <w:top w:val="none" w:sz="0" w:space="0" w:color="auto"/>
        <w:left w:val="none" w:sz="0" w:space="0" w:color="auto"/>
        <w:bottom w:val="none" w:sz="0" w:space="0" w:color="auto"/>
        <w:right w:val="none" w:sz="0" w:space="0" w:color="auto"/>
      </w:divBdr>
    </w:div>
    <w:div w:id="735667754">
      <w:bodyDiv w:val="1"/>
      <w:marLeft w:val="0"/>
      <w:marRight w:val="0"/>
      <w:marTop w:val="0"/>
      <w:marBottom w:val="0"/>
      <w:divBdr>
        <w:top w:val="none" w:sz="0" w:space="0" w:color="auto"/>
        <w:left w:val="none" w:sz="0" w:space="0" w:color="auto"/>
        <w:bottom w:val="none" w:sz="0" w:space="0" w:color="auto"/>
        <w:right w:val="none" w:sz="0" w:space="0" w:color="auto"/>
      </w:divBdr>
    </w:div>
    <w:div w:id="737899048">
      <w:bodyDiv w:val="1"/>
      <w:marLeft w:val="0"/>
      <w:marRight w:val="0"/>
      <w:marTop w:val="0"/>
      <w:marBottom w:val="0"/>
      <w:divBdr>
        <w:top w:val="none" w:sz="0" w:space="0" w:color="auto"/>
        <w:left w:val="none" w:sz="0" w:space="0" w:color="auto"/>
        <w:bottom w:val="none" w:sz="0" w:space="0" w:color="auto"/>
        <w:right w:val="none" w:sz="0" w:space="0" w:color="auto"/>
      </w:divBdr>
      <w:divsChild>
        <w:div w:id="1544055303">
          <w:marLeft w:val="0"/>
          <w:marRight w:val="0"/>
          <w:marTop w:val="0"/>
          <w:marBottom w:val="0"/>
          <w:divBdr>
            <w:top w:val="none" w:sz="0" w:space="0" w:color="auto"/>
            <w:left w:val="none" w:sz="0" w:space="0" w:color="auto"/>
            <w:bottom w:val="none" w:sz="0" w:space="0" w:color="auto"/>
            <w:right w:val="none" w:sz="0" w:space="0" w:color="auto"/>
          </w:divBdr>
          <w:divsChild>
            <w:div w:id="694157448">
              <w:marLeft w:val="0"/>
              <w:marRight w:val="0"/>
              <w:marTop w:val="0"/>
              <w:marBottom w:val="0"/>
              <w:divBdr>
                <w:top w:val="none" w:sz="0" w:space="0" w:color="auto"/>
                <w:left w:val="none" w:sz="0" w:space="0" w:color="auto"/>
                <w:bottom w:val="none" w:sz="0" w:space="0" w:color="auto"/>
                <w:right w:val="none" w:sz="0" w:space="0" w:color="auto"/>
              </w:divBdr>
              <w:divsChild>
                <w:div w:id="424034069">
                  <w:marLeft w:val="0"/>
                  <w:marRight w:val="0"/>
                  <w:marTop w:val="0"/>
                  <w:marBottom w:val="0"/>
                  <w:divBdr>
                    <w:top w:val="none" w:sz="0" w:space="0" w:color="auto"/>
                    <w:left w:val="none" w:sz="0" w:space="0" w:color="auto"/>
                    <w:bottom w:val="none" w:sz="0" w:space="0" w:color="auto"/>
                    <w:right w:val="none" w:sz="0" w:space="0" w:color="auto"/>
                  </w:divBdr>
                  <w:divsChild>
                    <w:div w:id="1673609475">
                      <w:marLeft w:val="0"/>
                      <w:marRight w:val="0"/>
                      <w:marTop w:val="0"/>
                      <w:marBottom w:val="0"/>
                      <w:divBdr>
                        <w:top w:val="none" w:sz="0" w:space="0" w:color="auto"/>
                        <w:left w:val="none" w:sz="0" w:space="0" w:color="auto"/>
                        <w:bottom w:val="none" w:sz="0" w:space="0" w:color="auto"/>
                        <w:right w:val="none" w:sz="0" w:space="0" w:color="auto"/>
                      </w:divBdr>
                      <w:divsChild>
                        <w:div w:id="444807385">
                          <w:marLeft w:val="0"/>
                          <w:marRight w:val="0"/>
                          <w:marTop w:val="0"/>
                          <w:marBottom w:val="0"/>
                          <w:divBdr>
                            <w:top w:val="none" w:sz="0" w:space="0" w:color="auto"/>
                            <w:left w:val="none" w:sz="0" w:space="0" w:color="auto"/>
                            <w:bottom w:val="none" w:sz="0" w:space="0" w:color="auto"/>
                            <w:right w:val="none" w:sz="0" w:space="0" w:color="auto"/>
                          </w:divBdr>
                          <w:divsChild>
                            <w:div w:id="381057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82188156">
      <w:bodyDiv w:val="1"/>
      <w:marLeft w:val="0"/>
      <w:marRight w:val="0"/>
      <w:marTop w:val="0"/>
      <w:marBottom w:val="0"/>
      <w:divBdr>
        <w:top w:val="none" w:sz="0" w:space="0" w:color="auto"/>
        <w:left w:val="none" w:sz="0" w:space="0" w:color="auto"/>
        <w:bottom w:val="none" w:sz="0" w:space="0" w:color="auto"/>
        <w:right w:val="none" w:sz="0" w:space="0" w:color="auto"/>
      </w:divBdr>
    </w:div>
    <w:div w:id="791706596">
      <w:bodyDiv w:val="1"/>
      <w:marLeft w:val="0"/>
      <w:marRight w:val="0"/>
      <w:marTop w:val="0"/>
      <w:marBottom w:val="0"/>
      <w:divBdr>
        <w:top w:val="none" w:sz="0" w:space="0" w:color="auto"/>
        <w:left w:val="none" w:sz="0" w:space="0" w:color="auto"/>
        <w:bottom w:val="none" w:sz="0" w:space="0" w:color="auto"/>
        <w:right w:val="none" w:sz="0" w:space="0" w:color="auto"/>
      </w:divBdr>
    </w:div>
    <w:div w:id="861743650">
      <w:bodyDiv w:val="1"/>
      <w:marLeft w:val="0"/>
      <w:marRight w:val="0"/>
      <w:marTop w:val="0"/>
      <w:marBottom w:val="0"/>
      <w:divBdr>
        <w:top w:val="none" w:sz="0" w:space="0" w:color="auto"/>
        <w:left w:val="none" w:sz="0" w:space="0" w:color="auto"/>
        <w:bottom w:val="none" w:sz="0" w:space="0" w:color="auto"/>
        <w:right w:val="none" w:sz="0" w:space="0" w:color="auto"/>
      </w:divBdr>
      <w:divsChild>
        <w:div w:id="1285191216">
          <w:marLeft w:val="547"/>
          <w:marRight w:val="0"/>
          <w:marTop w:val="200"/>
          <w:marBottom w:val="0"/>
          <w:divBdr>
            <w:top w:val="none" w:sz="0" w:space="0" w:color="auto"/>
            <w:left w:val="none" w:sz="0" w:space="0" w:color="auto"/>
            <w:bottom w:val="none" w:sz="0" w:space="0" w:color="auto"/>
            <w:right w:val="none" w:sz="0" w:space="0" w:color="auto"/>
          </w:divBdr>
        </w:div>
      </w:divsChild>
    </w:div>
    <w:div w:id="879629420">
      <w:bodyDiv w:val="1"/>
      <w:marLeft w:val="0"/>
      <w:marRight w:val="0"/>
      <w:marTop w:val="0"/>
      <w:marBottom w:val="0"/>
      <w:divBdr>
        <w:top w:val="none" w:sz="0" w:space="0" w:color="auto"/>
        <w:left w:val="none" w:sz="0" w:space="0" w:color="auto"/>
        <w:bottom w:val="none" w:sz="0" w:space="0" w:color="auto"/>
        <w:right w:val="none" w:sz="0" w:space="0" w:color="auto"/>
      </w:divBdr>
    </w:div>
    <w:div w:id="909774414">
      <w:bodyDiv w:val="1"/>
      <w:marLeft w:val="0"/>
      <w:marRight w:val="0"/>
      <w:marTop w:val="0"/>
      <w:marBottom w:val="0"/>
      <w:divBdr>
        <w:top w:val="none" w:sz="0" w:space="0" w:color="auto"/>
        <w:left w:val="none" w:sz="0" w:space="0" w:color="auto"/>
        <w:bottom w:val="none" w:sz="0" w:space="0" w:color="auto"/>
        <w:right w:val="none" w:sz="0" w:space="0" w:color="auto"/>
      </w:divBdr>
      <w:divsChild>
        <w:div w:id="1305816646">
          <w:marLeft w:val="0"/>
          <w:marRight w:val="0"/>
          <w:marTop w:val="0"/>
          <w:marBottom w:val="0"/>
          <w:divBdr>
            <w:top w:val="none" w:sz="0" w:space="0" w:color="auto"/>
            <w:left w:val="none" w:sz="0" w:space="0" w:color="auto"/>
            <w:bottom w:val="none" w:sz="0" w:space="0" w:color="auto"/>
            <w:right w:val="none" w:sz="0" w:space="0" w:color="auto"/>
          </w:divBdr>
          <w:divsChild>
            <w:div w:id="339695964">
              <w:marLeft w:val="0"/>
              <w:marRight w:val="0"/>
              <w:marTop w:val="0"/>
              <w:marBottom w:val="0"/>
              <w:divBdr>
                <w:top w:val="none" w:sz="0" w:space="0" w:color="auto"/>
                <w:left w:val="none" w:sz="0" w:space="0" w:color="auto"/>
                <w:bottom w:val="none" w:sz="0" w:space="0" w:color="auto"/>
                <w:right w:val="none" w:sz="0" w:space="0" w:color="auto"/>
              </w:divBdr>
              <w:divsChild>
                <w:div w:id="1255434671">
                  <w:marLeft w:val="0"/>
                  <w:marRight w:val="0"/>
                  <w:marTop w:val="0"/>
                  <w:marBottom w:val="0"/>
                  <w:divBdr>
                    <w:top w:val="none" w:sz="0" w:space="0" w:color="auto"/>
                    <w:left w:val="none" w:sz="0" w:space="0" w:color="auto"/>
                    <w:bottom w:val="none" w:sz="0" w:space="0" w:color="auto"/>
                    <w:right w:val="none" w:sz="0" w:space="0" w:color="auto"/>
                  </w:divBdr>
                  <w:divsChild>
                    <w:div w:id="1104426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7397581">
      <w:bodyDiv w:val="1"/>
      <w:marLeft w:val="0"/>
      <w:marRight w:val="0"/>
      <w:marTop w:val="0"/>
      <w:marBottom w:val="0"/>
      <w:divBdr>
        <w:top w:val="none" w:sz="0" w:space="0" w:color="auto"/>
        <w:left w:val="none" w:sz="0" w:space="0" w:color="auto"/>
        <w:bottom w:val="none" w:sz="0" w:space="0" w:color="auto"/>
        <w:right w:val="none" w:sz="0" w:space="0" w:color="auto"/>
      </w:divBdr>
      <w:divsChild>
        <w:div w:id="1049452451">
          <w:marLeft w:val="0"/>
          <w:marRight w:val="0"/>
          <w:marTop w:val="0"/>
          <w:marBottom w:val="0"/>
          <w:divBdr>
            <w:top w:val="none" w:sz="0" w:space="0" w:color="auto"/>
            <w:left w:val="none" w:sz="0" w:space="0" w:color="auto"/>
            <w:bottom w:val="none" w:sz="0" w:space="0" w:color="auto"/>
            <w:right w:val="none" w:sz="0" w:space="0" w:color="auto"/>
          </w:divBdr>
          <w:divsChild>
            <w:div w:id="8338865">
              <w:marLeft w:val="0"/>
              <w:marRight w:val="0"/>
              <w:marTop w:val="0"/>
              <w:marBottom w:val="0"/>
              <w:divBdr>
                <w:top w:val="none" w:sz="0" w:space="0" w:color="auto"/>
                <w:left w:val="none" w:sz="0" w:space="0" w:color="auto"/>
                <w:bottom w:val="none" w:sz="0" w:space="0" w:color="auto"/>
                <w:right w:val="none" w:sz="0" w:space="0" w:color="auto"/>
              </w:divBdr>
              <w:divsChild>
                <w:div w:id="1801805768">
                  <w:marLeft w:val="0"/>
                  <w:marRight w:val="0"/>
                  <w:marTop w:val="0"/>
                  <w:marBottom w:val="0"/>
                  <w:divBdr>
                    <w:top w:val="none" w:sz="0" w:space="0" w:color="auto"/>
                    <w:left w:val="none" w:sz="0" w:space="0" w:color="auto"/>
                    <w:bottom w:val="none" w:sz="0" w:space="0" w:color="auto"/>
                    <w:right w:val="none" w:sz="0" w:space="0" w:color="auto"/>
                  </w:divBdr>
                </w:div>
                <w:div w:id="847446450">
                  <w:marLeft w:val="0"/>
                  <w:marRight w:val="0"/>
                  <w:marTop w:val="0"/>
                  <w:marBottom w:val="0"/>
                  <w:divBdr>
                    <w:top w:val="none" w:sz="0" w:space="0" w:color="auto"/>
                    <w:left w:val="none" w:sz="0" w:space="0" w:color="auto"/>
                    <w:bottom w:val="none" w:sz="0" w:space="0" w:color="auto"/>
                    <w:right w:val="none" w:sz="0" w:space="0" w:color="auto"/>
                  </w:divBdr>
                </w:div>
                <w:div w:id="462189699">
                  <w:marLeft w:val="0"/>
                  <w:marRight w:val="0"/>
                  <w:marTop w:val="0"/>
                  <w:marBottom w:val="0"/>
                  <w:divBdr>
                    <w:top w:val="none" w:sz="0" w:space="0" w:color="auto"/>
                    <w:left w:val="none" w:sz="0" w:space="0" w:color="auto"/>
                    <w:bottom w:val="none" w:sz="0" w:space="0" w:color="auto"/>
                    <w:right w:val="none" w:sz="0" w:space="0" w:color="auto"/>
                  </w:divBdr>
                </w:div>
                <w:div w:id="1989359788">
                  <w:marLeft w:val="0"/>
                  <w:marRight w:val="0"/>
                  <w:marTop w:val="0"/>
                  <w:marBottom w:val="0"/>
                  <w:divBdr>
                    <w:top w:val="none" w:sz="0" w:space="0" w:color="auto"/>
                    <w:left w:val="none" w:sz="0" w:space="0" w:color="auto"/>
                    <w:bottom w:val="none" w:sz="0" w:space="0" w:color="auto"/>
                    <w:right w:val="none" w:sz="0" w:space="0" w:color="auto"/>
                  </w:divBdr>
                </w:div>
                <w:div w:id="801458142">
                  <w:marLeft w:val="0"/>
                  <w:marRight w:val="0"/>
                  <w:marTop w:val="0"/>
                  <w:marBottom w:val="0"/>
                  <w:divBdr>
                    <w:top w:val="none" w:sz="0" w:space="0" w:color="auto"/>
                    <w:left w:val="none" w:sz="0" w:space="0" w:color="auto"/>
                    <w:bottom w:val="none" w:sz="0" w:space="0" w:color="auto"/>
                    <w:right w:val="none" w:sz="0" w:space="0" w:color="auto"/>
                  </w:divBdr>
                </w:div>
                <w:div w:id="838693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719769">
          <w:marLeft w:val="0"/>
          <w:marRight w:val="0"/>
          <w:marTop w:val="0"/>
          <w:marBottom w:val="0"/>
          <w:divBdr>
            <w:top w:val="none" w:sz="0" w:space="0" w:color="auto"/>
            <w:left w:val="none" w:sz="0" w:space="0" w:color="auto"/>
            <w:bottom w:val="none" w:sz="0" w:space="0" w:color="auto"/>
            <w:right w:val="none" w:sz="0" w:space="0" w:color="auto"/>
          </w:divBdr>
          <w:divsChild>
            <w:div w:id="3552373">
              <w:marLeft w:val="0"/>
              <w:marRight w:val="0"/>
              <w:marTop w:val="0"/>
              <w:marBottom w:val="0"/>
              <w:divBdr>
                <w:top w:val="none" w:sz="0" w:space="0" w:color="auto"/>
                <w:left w:val="none" w:sz="0" w:space="0" w:color="auto"/>
                <w:bottom w:val="none" w:sz="0" w:space="0" w:color="auto"/>
                <w:right w:val="none" w:sz="0" w:space="0" w:color="auto"/>
              </w:divBdr>
              <w:divsChild>
                <w:div w:id="635188052">
                  <w:marLeft w:val="0"/>
                  <w:marRight w:val="0"/>
                  <w:marTop w:val="0"/>
                  <w:marBottom w:val="0"/>
                  <w:divBdr>
                    <w:top w:val="none" w:sz="0" w:space="0" w:color="auto"/>
                    <w:left w:val="none" w:sz="0" w:space="0" w:color="auto"/>
                    <w:bottom w:val="none" w:sz="0" w:space="0" w:color="auto"/>
                    <w:right w:val="none" w:sz="0" w:space="0" w:color="auto"/>
                  </w:divBdr>
                </w:div>
                <w:div w:id="1049497119">
                  <w:marLeft w:val="0"/>
                  <w:marRight w:val="0"/>
                  <w:marTop w:val="0"/>
                  <w:marBottom w:val="0"/>
                  <w:divBdr>
                    <w:top w:val="none" w:sz="0" w:space="0" w:color="auto"/>
                    <w:left w:val="none" w:sz="0" w:space="0" w:color="auto"/>
                    <w:bottom w:val="none" w:sz="0" w:space="0" w:color="auto"/>
                    <w:right w:val="none" w:sz="0" w:space="0" w:color="auto"/>
                  </w:divBdr>
                </w:div>
                <w:div w:id="1432319757">
                  <w:marLeft w:val="0"/>
                  <w:marRight w:val="0"/>
                  <w:marTop w:val="0"/>
                  <w:marBottom w:val="0"/>
                  <w:divBdr>
                    <w:top w:val="none" w:sz="0" w:space="0" w:color="auto"/>
                    <w:left w:val="none" w:sz="0" w:space="0" w:color="auto"/>
                    <w:bottom w:val="none" w:sz="0" w:space="0" w:color="auto"/>
                    <w:right w:val="none" w:sz="0" w:space="0" w:color="auto"/>
                  </w:divBdr>
                </w:div>
                <w:div w:id="1553154620">
                  <w:marLeft w:val="0"/>
                  <w:marRight w:val="0"/>
                  <w:marTop w:val="0"/>
                  <w:marBottom w:val="0"/>
                  <w:divBdr>
                    <w:top w:val="none" w:sz="0" w:space="0" w:color="auto"/>
                    <w:left w:val="none" w:sz="0" w:space="0" w:color="auto"/>
                    <w:bottom w:val="none" w:sz="0" w:space="0" w:color="auto"/>
                    <w:right w:val="none" w:sz="0" w:space="0" w:color="auto"/>
                  </w:divBdr>
                </w:div>
                <w:div w:id="131675884">
                  <w:marLeft w:val="0"/>
                  <w:marRight w:val="0"/>
                  <w:marTop w:val="0"/>
                  <w:marBottom w:val="0"/>
                  <w:divBdr>
                    <w:top w:val="none" w:sz="0" w:space="0" w:color="auto"/>
                    <w:left w:val="none" w:sz="0" w:space="0" w:color="auto"/>
                    <w:bottom w:val="none" w:sz="0" w:space="0" w:color="auto"/>
                    <w:right w:val="none" w:sz="0" w:space="0" w:color="auto"/>
                  </w:divBdr>
                </w:div>
                <w:div w:id="446003981">
                  <w:marLeft w:val="0"/>
                  <w:marRight w:val="0"/>
                  <w:marTop w:val="0"/>
                  <w:marBottom w:val="0"/>
                  <w:divBdr>
                    <w:top w:val="none" w:sz="0" w:space="0" w:color="auto"/>
                    <w:left w:val="none" w:sz="0" w:space="0" w:color="auto"/>
                    <w:bottom w:val="none" w:sz="0" w:space="0" w:color="auto"/>
                    <w:right w:val="none" w:sz="0" w:space="0" w:color="auto"/>
                  </w:divBdr>
                </w:div>
                <w:div w:id="1120294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414580">
          <w:marLeft w:val="0"/>
          <w:marRight w:val="0"/>
          <w:marTop w:val="0"/>
          <w:marBottom w:val="0"/>
          <w:divBdr>
            <w:top w:val="none" w:sz="0" w:space="0" w:color="auto"/>
            <w:left w:val="none" w:sz="0" w:space="0" w:color="auto"/>
            <w:bottom w:val="none" w:sz="0" w:space="0" w:color="auto"/>
            <w:right w:val="none" w:sz="0" w:space="0" w:color="auto"/>
          </w:divBdr>
          <w:divsChild>
            <w:div w:id="580216021">
              <w:marLeft w:val="0"/>
              <w:marRight w:val="0"/>
              <w:marTop w:val="0"/>
              <w:marBottom w:val="0"/>
              <w:divBdr>
                <w:top w:val="none" w:sz="0" w:space="0" w:color="auto"/>
                <w:left w:val="none" w:sz="0" w:space="0" w:color="auto"/>
                <w:bottom w:val="none" w:sz="0" w:space="0" w:color="auto"/>
                <w:right w:val="none" w:sz="0" w:space="0" w:color="auto"/>
              </w:divBdr>
              <w:divsChild>
                <w:div w:id="1326132448">
                  <w:marLeft w:val="0"/>
                  <w:marRight w:val="0"/>
                  <w:marTop w:val="0"/>
                  <w:marBottom w:val="0"/>
                  <w:divBdr>
                    <w:top w:val="none" w:sz="0" w:space="0" w:color="auto"/>
                    <w:left w:val="none" w:sz="0" w:space="0" w:color="auto"/>
                    <w:bottom w:val="none" w:sz="0" w:space="0" w:color="auto"/>
                    <w:right w:val="none" w:sz="0" w:space="0" w:color="auto"/>
                  </w:divBdr>
                  <w:divsChild>
                    <w:div w:id="2023244033">
                      <w:marLeft w:val="0"/>
                      <w:marRight w:val="0"/>
                      <w:marTop w:val="0"/>
                      <w:marBottom w:val="0"/>
                      <w:divBdr>
                        <w:top w:val="none" w:sz="0" w:space="0" w:color="auto"/>
                        <w:left w:val="none" w:sz="0" w:space="0" w:color="auto"/>
                        <w:bottom w:val="none" w:sz="0" w:space="0" w:color="auto"/>
                        <w:right w:val="none" w:sz="0" w:space="0" w:color="auto"/>
                      </w:divBdr>
                      <w:divsChild>
                        <w:div w:id="701248989">
                          <w:marLeft w:val="0"/>
                          <w:marRight w:val="0"/>
                          <w:marTop w:val="0"/>
                          <w:marBottom w:val="0"/>
                          <w:divBdr>
                            <w:top w:val="none" w:sz="0" w:space="0" w:color="auto"/>
                            <w:left w:val="none" w:sz="0" w:space="0" w:color="auto"/>
                            <w:bottom w:val="none" w:sz="0" w:space="0" w:color="auto"/>
                            <w:right w:val="none" w:sz="0" w:space="0" w:color="auto"/>
                          </w:divBdr>
                          <w:divsChild>
                            <w:div w:id="599335085">
                              <w:marLeft w:val="0"/>
                              <w:marRight w:val="0"/>
                              <w:marTop w:val="0"/>
                              <w:marBottom w:val="0"/>
                              <w:divBdr>
                                <w:top w:val="none" w:sz="0" w:space="0" w:color="auto"/>
                                <w:left w:val="none" w:sz="0" w:space="0" w:color="auto"/>
                                <w:bottom w:val="none" w:sz="0" w:space="0" w:color="auto"/>
                                <w:right w:val="none" w:sz="0" w:space="0" w:color="auto"/>
                              </w:divBdr>
                              <w:divsChild>
                                <w:div w:id="2024475559">
                                  <w:marLeft w:val="0"/>
                                  <w:marRight w:val="0"/>
                                  <w:marTop w:val="0"/>
                                  <w:marBottom w:val="0"/>
                                  <w:divBdr>
                                    <w:top w:val="none" w:sz="0" w:space="0" w:color="auto"/>
                                    <w:left w:val="none" w:sz="0" w:space="0" w:color="auto"/>
                                    <w:bottom w:val="none" w:sz="0" w:space="0" w:color="auto"/>
                                    <w:right w:val="none" w:sz="0" w:space="0" w:color="auto"/>
                                  </w:divBdr>
                                </w:div>
                                <w:div w:id="33576980">
                                  <w:marLeft w:val="0"/>
                                  <w:marRight w:val="0"/>
                                  <w:marTop w:val="0"/>
                                  <w:marBottom w:val="0"/>
                                  <w:divBdr>
                                    <w:top w:val="none" w:sz="0" w:space="0" w:color="auto"/>
                                    <w:left w:val="none" w:sz="0" w:space="0" w:color="auto"/>
                                    <w:bottom w:val="none" w:sz="0" w:space="0" w:color="auto"/>
                                    <w:right w:val="none" w:sz="0" w:space="0" w:color="auto"/>
                                  </w:divBdr>
                                </w:div>
                              </w:divsChild>
                            </w:div>
                            <w:div w:id="75447990">
                              <w:marLeft w:val="0"/>
                              <w:marRight w:val="0"/>
                              <w:marTop w:val="0"/>
                              <w:marBottom w:val="0"/>
                              <w:divBdr>
                                <w:top w:val="none" w:sz="0" w:space="0" w:color="auto"/>
                                <w:left w:val="none" w:sz="0" w:space="0" w:color="auto"/>
                                <w:bottom w:val="none" w:sz="0" w:space="0" w:color="auto"/>
                                <w:right w:val="none" w:sz="0" w:space="0" w:color="auto"/>
                              </w:divBdr>
                              <w:divsChild>
                                <w:div w:id="800683463">
                                  <w:marLeft w:val="0"/>
                                  <w:marRight w:val="0"/>
                                  <w:marTop w:val="0"/>
                                  <w:marBottom w:val="0"/>
                                  <w:divBdr>
                                    <w:top w:val="none" w:sz="0" w:space="0" w:color="auto"/>
                                    <w:left w:val="none" w:sz="0" w:space="0" w:color="auto"/>
                                    <w:bottom w:val="none" w:sz="0" w:space="0" w:color="auto"/>
                                    <w:right w:val="none" w:sz="0" w:space="0" w:color="auto"/>
                                  </w:divBdr>
                                </w:div>
                                <w:div w:id="1958023359">
                                  <w:marLeft w:val="0"/>
                                  <w:marRight w:val="0"/>
                                  <w:marTop w:val="0"/>
                                  <w:marBottom w:val="0"/>
                                  <w:divBdr>
                                    <w:top w:val="none" w:sz="0" w:space="0" w:color="auto"/>
                                    <w:left w:val="none" w:sz="0" w:space="0" w:color="auto"/>
                                    <w:bottom w:val="none" w:sz="0" w:space="0" w:color="auto"/>
                                    <w:right w:val="none" w:sz="0" w:space="0" w:color="auto"/>
                                  </w:divBdr>
                                </w:div>
                              </w:divsChild>
                            </w:div>
                            <w:div w:id="1275402704">
                              <w:marLeft w:val="0"/>
                              <w:marRight w:val="0"/>
                              <w:marTop w:val="0"/>
                              <w:marBottom w:val="0"/>
                              <w:divBdr>
                                <w:top w:val="none" w:sz="0" w:space="0" w:color="auto"/>
                                <w:left w:val="none" w:sz="0" w:space="0" w:color="auto"/>
                                <w:bottom w:val="none" w:sz="0" w:space="0" w:color="auto"/>
                                <w:right w:val="none" w:sz="0" w:space="0" w:color="auto"/>
                              </w:divBdr>
                              <w:divsChild>
                                <w:div w:id="1456439034">
                                  <w:marLeft w:val="0"/>
                                  <w:marRight w:val="0"/>
                                  <w:marTop w:val="0"/>
                                  <w:marBottom w:val="0"/>
                                  <w:divBdr>
                                    <w:top w:val="none" w:sz="0" w:space="0" w:color="auto"/>
                                    <w:left w:val="none" w:sz="0" w:space="0" w:color="auto"/>
                                    <w:bottom w:val="none" w:sz="0" w:space="0" w:color="auto"/>
                                    <w:right w:val="none" w:sz="0" w:space="0" w:color="auto"/>
                                  </w:divBdr>
                                </w:div>
                                <w:div w:id="2026862152">
                                  <w:marLeft w:val="0"/>
                                  <w:marRight w:val="0"/>
                                  <w:marTop w:val="0"/>
                                  <w:marBottom w:val="0"/>
                                  <w:divBdr>
                                    <w:top w:val="none" w:sz="0" w:space="0" w:color="auto"/>
                                    <w:left w:val="none" w:sz="0" w:space="0" w:color="auto"/>
                                    <w:bottom w:val="none" w:sz="0" w:space="0" w:color="auto"/>
                                    <w:right w:val="none" w:sz="0" w:space="0" w:color="auto"/>
                                  </w:divBdr>
                                </w:div>
                              </w:divsChild>
                            </w:div>
                            <w:div w:id="1932808604">
                              <w:marLeft w:val="0"/>
                              <w:marRight w:val="0"/>
                              <w:marTop w:val="0"/>
                              <w:marBottom w:val="0"/>
                              <w:divBdr>
                                <w:top w:val="none" w:sz="0" w:space="0" w:color="auto"/>
                                <w:left w:val="none" w:sz="0" w:space="0" w:color="auto"/>
                                <w:bottom w:val="none" w:sz="0" w:space="0" w:color="auto"/>
                                <w:right w:val="none" w:sz="0" w:space="0" w:color="auto"/>
                              </w:divBdr>
                              <w:divsChild>
                                <w:div w:id="1662806887">
                                  <w:marLeft w:val="0"/>
                                  <w:marRight w:val="0"/>
                                  <w:marTop w:val="0"/>
                                  <w:marBottom w:val="0"/>
                                  <w:divBdr>
                                    <w:top w:val="none" w:sz="0" w:space="0" w:color="auto"/>
                                    <w:left w:val="none" w:sz="0" w:space="0" w:color="auto"/>
                                    <w:bottom w:val="none" w:sz="0" w:space="0" w:color="auto"/>
                                    <w:right w:val="none" w:sz="0" w:space="0" w:color="auto"/>
                                  </w:divBdr>
                                </w:div>
                                <w:div w:id="130445153">
                                  <w:marLeft w:val="0"/>
                                  <w:marRight w:val="0"/>
                                  <w:marTop w:val="0"/>
                                  <w:marBottom w:val="0"/>
                                  <w:divBdr>
                                    <w:top w:val="none" w:sz="0" w:space="0" w:color="auto"/>
                                    <w:left w:val="none" w:sz="0" w:space="0" w:color="auto"/>
                                    <w:bottom w:val="none" w:sz="0" w:space="0" w:color="auto"/>
                                    <w:right w:val="none" w:sz="0" w:space="0" w:color="auto"/>
                                  </w:divBdr>
                                </w:div>
                              </w:divsChild>
                            </w:div>
                            <w:div w:id="1734891200">
                              <w:marLeft w:val="0"/>
                              <w:marRight w:val="0"/>
                              <w:marTop w:val="0"/>
                              <w:marBottom w:val="0"/>
                              <w:divBdr>
                                <w:top w:val="none" w:sz="0" w:space="0" w:color="auto"/>
                                <w:left w:val="none" w:sz="0" w:space="0" w:color="auto"/>
                                <w:bottom w:val="none" w:sz="0" w:space="0" w:color="auto"/>
                                <w:right w:val="none" w:sz="0" w:space="0" w:color="auto"/>
                              </w:divBdr>
                              <w:divsChild>
                                <w:div w:id="1743943974">
                                  <w:marLeft w:val="0"/>
                                  <w:marRight w:val="0"/>
                                  <w:marTop w:val="0"/>
                                  <w:marBottom w:val="0"/>
                                  <w:divBdr>
                                    <w:top w:val="none" w:sz="0" w:space="0" w:color="auto"/>
                                    <w:left w:val="none" w:sz="0" w:space="0" w:color="auto"/>
                                    <w:bottom w:val="none" w:sz="0" w:space="0" w:color="auto"/>
                                    <w:right w:val="none" w:sz="0" w:space="0" w:color="auto"/>
                                  </w:divBdr>
                                </w:div>
                                <w:div w:id="1081100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2757465">
              <w:marLeft w:val="270"/>
              <w:marRight w:val="0"/>
              <w:marTop w:val="0"/>
              <w:marBottom w:val="0"/>
              <w:divBdr>
                <w:top w:val="none" w:sz="0" w:space="0" w:color="auto"/>
                <w:left w:val="none" w:sz="0" w:space="0" w:color="auto"/>
                <w:bottom w:val="none" w:sz="0" w:space="0" w:color="auto"/>
                <w:right w:val="none" w:sz="0" w:space="0" w:color="auto"/>
              </w:divBdr>
              <w:divsChild>
                <w:div w:id="1636180920">
                  <w:marLeft w:val="0"/>
                  <w:marRight w:val="0"/>
                  <w:marTop w:val="0"/>
                  <w:marBottom w:val="0"/>
                  <w:divBdr>
                    <w:top w:val="none" w:sz="0" w:space="0" w:color="auto"/>
                    <w:left w:val="none" w:sz="0" w:space="0" w:color="auto"/>
                    <w:bottom w:val="none" w:sz="0" w:space="0" w:color="auto"/>
                    <w:right w:val="none" w:sz="0" w:space="0" w:color="auto"/>
                  </w:divBdr>
                  <w:divsChild>
                    <w:div w:id="1650788849">
                      <w:marLeft w:val="0"/>
                      <w:marRight w:val="0"/>
                      <w:marTop w:val="0"/>
                      <w:marBottom w:val="0"/>
                      <w:divBdr>
                        <w:top w:val="none" w:sz="0" w:space="0" w:color="auto"/>
                        <w:left w:val="none" w:sz="0" w:space="0" w:color="auto"/>
                        <w:bottom w:val="none" w:sz="0" w:space="0" w:color="auto"/>
                        <w:right w:val="none" w:sz="0" w:space="0" w:color="auto"/>
                      </w:divBdr>
                    </w:div>
                    <w:div w:id="1817532164">
                      <w:marLeft w:val="0"/>
                      <w:marRight w:val="0"/>
                      <w:marTop w:val="0"/>
                      <w:marBottom w:val="0"/>
                      <w:divBdr>
                        <w:top w:val="none" w:sz="0" w:space="0" w:color="auto"/>
                        <w:left w:val="none" w:sz="0" w:space="0" w:color="auto"/>
                        <w:bottom w:val="none" w:sz="0" w:space="0" w:color="auto"/>
                        <w:right w:val="none" w:sz="0" w:space="0" w:color="auto"/>
                      </w:divBdr>
                    </w:div>
                  </w:divsChild>
                </w:div>
                <w:div w:id="1633635759">
                  <w:marLeft w:val="0"/>
                  <w:marRight w:val="0"/>
                  <w:marTop w:val="0"/>
                  <w:marBottom w:val="0"/>
                  <w:divBdr>
                    <w:top w:val="none" w:sz="0" w:space="0" w:color="auto"/>
                    <w:left w:val="none" w:sz="0" w:space="0" w:color="auto"/>
                    <w:bottom w:val="none" w:sz="0" w:space="0" w:color="auto"/>
                    <w:right w:val="none" w:sz="0" w:space="0" w:color="auto"/>
                  </w:divBdr>
                  <w:divsChild>
                    <w:div w:id="1771507347">
                      <w:marLeft w:val="0"/>
                      <w:marRight w:val="0"/>
                      <w:marTop w:val="0"/>
                      <w:marBottom w:val="0"/>
                      <w:divBdr>
                        <w:top w:val="none" w:sz="0" w:space="0" w:color="auto"/>
                        <w:left w:val="none" w:sz="0" w:space="0" w:color="auto"/>
                        <w:bottom w:val="none" w:sz="0" w:space="0" w:color="auto"/>
                        <w:right w:val="none" w:sz="0" w:space="0" w:color="auto"/>
                      </w:divBdr>
                    </w:div>
                    <w:div w:id="729501073">
                      <w:marLeft w:val="0"/>
                      <w:marRight w:val="0"/>
                      <w:marTop w:val="0"/>
                      <w:marBottom w:val="0"/>
                      <w:divBdr>
                        <w:top w:val="none" w:sz="0" w:space="0" w:color="auto"/>
                        <w:left w:val="none" w:sz="0" w:space="0" w:color="auto"/>
                        <w:bottom w:val="none" w:sz="0" w:space="0" w:color="auto"/>
                        <w:right w:val="none" w:sz="0" w:space="0" w:color="auto"/>
                      </w:divBdr>
                    </w:div>
                  </w:divsChild>
                </w:div>
                <w:div w:id="766077702">
                  <w:marLeft w:val="0"/>
                  <w:marRight w:val="0"/>
                  <w:marTop w:val="0"/>
                  <w:marBottom w:val="0"/>
                  <w:divBdr>
                    <w:top w:val="none" w:sz="0" w:space="0" w:color="auto"/>
                    <w:left w:val="none" w:sz="0" w:space="0" w:color="auto"/>
                    <w:bottom w:val="none" w:sz="0" w:space="0" w:color="auto"/>
                    <w:right w:val="none" w:sz="0" w:space="0" w:color="auto"/>
                  </w:divBdr>
                  <w:divsChild>
                    <w:div w:id="1377776338">
                      <w:marLeft w:val="0"/>
                      <w:marRight w:val="0"/>
                      <w:marTop w:val="0"/>
                      <w:marBottom w:val="0"/>
                      <w:divBdr>
                        <w:top w:val="none" w:sz="0" w:space="0" w:color="auto"/>
                        <w:left w:val="none" w:sz="0" w:space="0" w:color="auto"/>
                        <w:bottom w:val="none" w:sz="0" w:space="0" w:color="auto"/>
                        <w:right w:val="none" w:sz="0" w:space="0" w:color="auto"/>
                      </w:divBdr>
                    </w:div>
                    <w:div w:id="1138305939">
                      <w:marLeft w:val="0"/>
                      <w:marRight w:val="0"/>
                      <w:marTop w:val="0"/>
                      <w:marBottom w:val="0"/>
                      <w:divBdr>
                        <w:top w:val="none" w:sz="0" w:space="0" w:color="auto"/>
                        <w:left w:val="none" w:sz="0" w:space="0" w:color="auto"/>
                        <w:bottom w:val="none" w:sz="0" w:space="0" w:color="auto"/>
                        <w:right w:val="none" w:sz="0" w:space="0" w:color="auto"/>
                      </w:divBdr>
                    </w:div>
                  </w:divsChild>
                </w:div>
                <w:div w:id="1722557921">
                  <w:marLeft w:val="0"/>
                  <w:marRight w:val="0"/>
                  <w:marTop w:val="0"/>
                  <w:marBottom w:val="0"/>
                  <w:divBdr>
                    <w:top w:val="none" w:sz="0" w:space="0" w:color="auto"/>
                    <w:left w:val="none" w:sz="0" w:space="0" w:color="auto"/>
                    <w:bottom w:val="none" w:sz="0" w:space="0" w:color="auto"/>
                    <w:right w:val="none" w:sz="0" w:space="0" w:color="auto"/>
                  </w:divBdr>
                  <w:divsChild>
                    <w:div w:id="1698385792">
                      <w:marLeft w:val="0"/>
                      <w:marRight w:val="0"/>
                      <w:marTop w:val="0"/>
                      <w:marBottom w:val="0"/>
                      <w:divBdr>
                        <w:top w:val="none" w:sz="0" w:space="0" w:color="auto"/>
                        <w:left w:val="none" w:sz="0" w:space="0" w:color="auto"/>
                        <w:bottom w:val="none" w:sz="0" w:space="0" w:color="auto"/>
                        <w:right w:val="none" w:sz="0" w:space="0" w:color="auto"/>
                      </w:divBdr>
                    </w:div>
                    <w:div w:id="333921931">
                      <w:marLeft w:val="0"/>
                      <w:marRight w:val="0"/>
                      <w:marTop w:val="0"/>
                      <w:marBottom w:val="0"/>
                      <w:divBdr>
                        <w:top w:val="none" w:sz="0" w:space="0" w:color="auto"/>
                        <w:left w:val="none" w:sz="0" w:space="0" w:color="auto"/>
                        <w:bottom w:val="none" w:sz="0" w:space="0" w:color="auto"/>
                        <w:right w:val="none" w:sz="0" w:space="0" w:color="auto"/>
                      </w:divBdr>
                    </w:div>
                  </w:divsChild>
                </w:div>
                <w:div w:id="755708795">
                  <w:marLeft w:val="0"/>
                  <w:marRight w:val="0"/>
                  <w:marTop w:val="0"/>
                  <w:marBottom w:val="0"/>
                  <w:divBdr>
                    <w:top w:val="none" w:sz="0" w:space="0" w:color="auto"/>
                    <w:left w:val="none" w:sz="0" w:space="0" w:color="auto"/>
                    <w:bottom w:val="none" w:sz="0" w:space="0" w:color="auto"/>
                    <w:right w:val="none" w:sz="0" w:space="0" w:color="auto"/>
                  </w:divBdr>
                  <w:divsChild>
                    <w:div w:id="1062022930">
                      <w:marLeft w:val="0"/>
                      <w:marRight w:val="0"/>
                      <w:marTop w:val="0"/>
                      <w:marBottom w:val="0"/>
                      <w:divBdr>
                        <w:top w:val="none" w:sz="0" w:space="0" w:color="auto"/>
                        <w:left w:val="none" w:sz="0" w:space="0" w:color="auto"/>
                        <w:bottom w:val="none" w:sz="0" w:space="0" w:color="auto"/>
                        <w:right w:val="none" w:sz="0" w:space="0" w:color="auto"/>
                      </w:divBdr>
                    </w:div>
                    <w:div w:id="1555962966">
                      <w:marLeft w:val="0"/>
                      <w:marRight w:val="0"/>
                      <w:marTop w:val="0"/>
                      <w:marBottom w:val="0"/>
                      <w:divBdr>
                        <w:top w:val="none" w:sz="0" w:space="0" w:color="auto"/>
                        <w:left w:val="none" w:sz="0" w:space="0" w:color="auto"/>
                        <w:bottom w:val="none" w:sz="0" w:space="0" w:color="auto"/>
                        <w:right w:val="none" w:sz="0" w:space="0" w:color="auto"/>
                      </w:divBdr>
                    </w:div>
                  </w:divsChild>
                </w:div>
                <w:div w:id="606232586">
                  <w:marLeft w:val="0"/>
                  <w:marRight w:val="0"/>
                  <w:marTop w:val="0"/>
                  <w:marBottom w:val="0"/>
                  <w:divBdr>
                    <w:top w:val="none" w:sz="0" w:space="0" w:color="auto"/>
                    <w:left w:val="none" w:sz="0" w:space="0" w:color="auto"/>
                    <w:bottom w:val="none" w:sz="0" w:space="0" w:color="auto"/>
                    <w:right w:val="none" w:sz="0" w:space="0" w:color="auto"/>
                  </w:divBdr>
                  <w:divsChild>
                    <w:div w:id="115297055">
                      <w:marLeft w:val="0"/>
                      <w:marRight w:val="0"/>
                      <w:marTop w:val="0"/>
                      <w:marBottom w:val="0"/>
                      <w:divBdr>
                        <w:top w:val="none" w:sz="0" w:space="0" w:color="auto"/>
                        <w:left w:val="none" w:sz="0" w:space="0" w:color="auto"/>
                        <w:bottom w:val="none" w:sz="0" w:space="0" w:color="auto"/>
                        <w:right w:val="none" w:sz="0" w:space="0" w:color="auto"/>
                      </w:divBdr>
                    </w:div>
                    <w:div w:id="2032028668">
                      <w:marLeft w:val="0"/>
                      <w:marRight w:val="0"/>
                      <w:marTop w:val="0"/>
                      <w:marBottom w:val="0"/>
                      <w:divBdr>
                        <w:top w:val="none" w:sz="0" w:space="0" w:color="auto"/>
                        <w:left w:val="none" w:sz="0" w:space="0" w:color="auto"/>
                        <w:bottom w:val="none" w:sz="0" w:space="0" w:color="auto"/>
                        <w:right w:val="none" w:sz="0" w:space="0" w:color="auto"/>
                      </w:divBdr>
                    </w:div>
                  </w:divsChild>
                </w:div>
                <w:div w:id="275448104">
                  <w:marLeft w:val="0"/>
                  <w:marRight w:val="0"/>
                  <w:marTop w:val="0"/>
                  <w:marBottom w:val="0"/>
                  <w:divBdr>
                    <w:top w:val="none" w:sz="0" w:space="0" w:color="auto"/>
                    <w:left w:val="none" w:sz="0" w:space="0" w:color="auto"/>
                    <w:bottom w:val="none" w:sz="0" w:space="0" w:color="auto"/>
                    <w:right w:val="none" w:sz="0" w:space="0" w:color="auto"/>
                  </w:divBdr>
                  <w:divsChild>
                    <w:div w:id="177425150">
                      <w:marLeft w:val="0"/>
                      <w:marRight w:val="0"/>
                      <w:marTop w:val="0"/>
                      <w:marBottom w:val="0"/>
                      <w:divBdr>
                        <w:top w:val="none" w:sz="0" w:space="0" w:color="auto"/>
                        <w:left w:val="none" w:sz="0" w:space="0" w:color="auto"/>
                        <w:bottom w:val="none" w:sz="0" w:space="0" w:color="auto"/>
                        <w:right w:val="none" w:sz="0" w:space="0" w:color="auto"/>
                      </w:divBdr>
                    </w:div>
                    <w:div w:id="364912693">
                      <w:marLeft w:val="0"/>
                      <w:marRight w:val="0"/>
                      <w:marTop w:val="0"/>
                      <w:marBottom w:val="0"/>
                      <w:divBdr>
                        <w:top w:val="none" w:sz="0" w:space="0" w:color="auto"/>
                        <w:left w:val="none" w:sz="0" w:space="0" w:color="auto"/>
                        <w:bottom w:val="none" w:sz="0" w:space="0" w:color="auto"/>
                        <w:right w:val="none" w:sz="0" w:space="0" w:color="auto"/>
                      </w:divBdr>
                    </w:div>
                  </w:divsChild>
                </w:div>
                <w:div w:id="683552282">
                  <w:marLeft w:val="0"/>
                  <w:marRight w:val="0"/>
                  <w:marTop w:val="0"/>
                  <w:marBottom w:val="0"/>
                  <w:divBdr>
                    <w:top w:val="none" w:sz="0" w:space="0" w:color="auto"/>
                    <w:left w:val="none" w:sz="0" w:space="0" w:color="auto"/>
                    <w:bottom w:val="none" w:sz="0" w:space="0" w:color="auto"/>
                    <w:right w:val="none" w:sz="0" w:space="0" w:color="auto"/>
                  </w:divBdr>
                  <w:divsChild>
                    <w:div w:id="1762943675">
                      <w:marLeft w:val="0"/>
                      <w:marRight w:val="0"/>
                      <w:marTop w:val="0"/>
                      <w:marBottom w:val="0"/>
                      <w:divBdr>
                        <w:top w:val="none" w:sz="0" w:space="0" w:color="auto"/>
                        <w:left w:val="none" w:sz="0" w:space="0" w:color="auto"/>
                        <w:bottom w:val="none" w:sz="0" w:space="0" w:color="auto"/>
                        <w:right w:val="none" w:sz="0" w:space="0" w:color="auto"/>
                      </w:divBdr>
                    </w:div>
                    <w:div w:id="1173186174">
                      <w:marLeft w:val="0"/>
                      <w:marRight w:val="0"/>
                      <w:marTop w:val="0"/>
                      <w:marBottom w:val="0"/>
                      <w:divBdr>
                        <w:top w:val="none" w:sz="0" w:space="0" w:color="auto"/>
                        <w:left w:val="none" w:sz="0" w:space="0" w:color="auto"/>
                        <w:bottom w:val="none" w:sz="0" w:space="0" w:color="auto"/>
                        <w:right w:val="none" w:sz="0" w:space="0" w:color="auto"/>
                      </w:divBdr>
                    </w:div>
                  </w:divsChild>
                </w:div>
                <w:div w:id="710770106">
                  <w:marLeft w:val="0"/>
                  <w:marRight w:val="0"/>
                  <w:marTop w:val="0"/>
                  <w:marBottom w:val="0"/>
                  <w:divBdr>
                    <w:top w:val="none" w:sz="0" w:space="0" w:color="auto"/>
                    <w:left w:val="none" w:sz="0" w:space="0" w:color="auto"/>
                    <w:bottom w:val="none" w:sz="0" w:space="0" w:color="auto"/>
                    <w:right w:val="none" w:sz="0" w:space="0" w:color="auto"/>
                  </w:divBdr>
                  <w:divsChild>
                    <w:div w:id="1093622933">
                      <w:marLeft w:val="0"/>
                      <w:marRight w:val="0"/>
                      <w:marTop w:val="0"/>
                      <w:marBottom w:val="0"/>
                      <w:divBdr>
                        <w:top w:val="none" w:sz="0" w:space="0" w:color="auto"/>
                        <w:left w:val="none" w:sz="0" w:space="0" w:color="auto"/>
                        <w:bottom w:val="none" w:sz="0" w:space="0" w:color="auto"/>
                        <w:right w:val="none" w:sz="0" w:space="0" w:color="auto"/>
                      </w:divBdr>
                    </w:div>
                    <w:div w:id="1381249836">
                      <w:marLeft w:val="0"/>
                      <w:marRight w:val="0"/>
                      <w:marTop w:val="0"/>
                      <w:marBottom w:val="0"/>
                      <w:divBdr>
                        <w:top w:val="none" w:sz="0" w:space="0" w:color="auto"/>
                        <w:left w:val="none" w:sz="0" w:space="0" w:color="auto"/>
                        <w:bottom w:val="none" w:sz="0" w:space="0" w:color="auto"/>
                        <w:right w:val="none" w:sz="0" w:space="0" w:color="auto"/>
                      </w:divBdr>
                    </w:div>
                  </w:divsChild>
                </w:div>
                <w:div w:id="75634594">
                  <w:marLeft w:val="0"/>
                  <w:marRight w:val="0"/>
                  <w:marTop w:val="0"/>
                  <w:marBottom w:val="0"/>
                  <w:divBdr>
                    <w:top w:val="none" w:sz="0" w:space="0" w:color="auto"/>
                    <w:left w:val="none" w:sz="0" w:space="0" w:color="auto"/>
                    <w:bottom w:val="none" w:sz="0" w:space="0" w:color="auto"/>
                    <w:right w:val="none" w:sz="0" w:space="0" w:color="auto"/>
                  </w:divBdr>
                  <w:divsChild>
                    <w:div w:id="1820262899">
                      <w:marLeft w:val="0"/>
                      <w:marRight w:val="0"/>
                      <w:marTop w:val="0"/>
                      <w:marBottom w:val="0"/>
                      <w:divBdr>
                        <w:top w:val="none" w:sz="0" w:space="0" w:color="auto"/>
                        <w:left w:val="none" w:sz="0" w:space="0" w:color="auto"/>
                        <w:bottom w:val="none" w:sz="0" w:space="0" w:color="auto"/>
                        <w:right w:val="none" w:sz="0" w:space="0" w:color="auto"/>
                      </w:divBdr>
                    </w:div>
                    <w:div w:id="1303805187">
                      <w:marLeft w:val="0"/>
                      <w:marRight w:val="0"/>
                      <w:marTop w:val="0"/>
                      <w:marBottom w:val="0"/>
                      <w:divBdr>
                        <w:top w:val="none" w:sz="0" w:space="0" w:color="auto"/>
                        <w:left w:val="none" w:sz="0" w:space="0" w:color="auto"/>
                        <w:bottom w:val="none" w:sz="0" w:space="0" w:color="auto"/>
                        <w:right w:val="none" w:sz="0" w:space="0" w:color="auto"/>
                      </w:divBdr>
                    </w:div>
                  </w:divsChild>
                </w:div>
                <w:div w:id="63071773">
                  <w:marLeft w:val="0"/>
                  <w:marRight w:val="0"/>
                  <w:marTop w:val="0"/>
                  <w:marBottom w:val="0"/>
                  <w:divBdr>
                    <w:top w:val="none" w:sz="0" w:space="0" w:color="auto"/>
                    <w:left w:val="none" w:sz="0" w:space="0" w:color="auto"/>
                    <w:bottom w:val="none" w:sz="0" w:space="0" w:color="auto"/>
                    <w:right w:val="none" w:sz="0" w:space="0" w:color="auto"/>
                  </w:divBdr>
                  <w:divsChild>
                    <w:div w:id="719943533">
                      <w:marLeft w:val="0"/>
                      <w:marRight w:val="0"/>
                      <w:marTop w:val="0"/>
                      <w:marBottom w:val="0"/>
                      <w:divBdr>
                        <w:top w:val="none" w:sz="0" w:space="0" w:color="auto"/>
                        <w:left w:val="none" w:sz="0" w:space="0" w:color="auto"/>
                        <w:bottom w:val="none" w:sz="0" w:space="0" w:color="auto"/>
                        <w:right w:val="none" w:sz="0" w:space="0" w:color="auto"/>
                      </w:divBdr>
                    </w:div>
                    <w:div w:id="748304818">
                      <w:marLeft w:val="0"/>
                      <w:marRight w:val="0"/>
                      <w:marTop w:val="0"/>
                      <w:marBottom w:val="0"/>
                      <w:divBdr>
                        <w:top w:val="none" w:sz="0" w:space="0" w:color="auto"/>
                        <w:left w:val="none" w:sz="0" w:space="0" w:color="auto"/>
                        <w:bottom w:val="none" w:sz="0" w:space="0" w:color="auto"/>
                        <w:right w:val="none" w:sz="0" w:space="0" w:color="auto"/>
                      </w:divBdr>
                    </w:div>
                  </w:divsChild>
                </w:div>
                <w:div w:id="370501444">
                  <w:marLeft w:val="0"/>
                  <w:marRight w:val="0"/>
                  <w:marTop w:val="0"/>
                  <w:marBottom w:val="0"/>
                  <w:divBdr>
                    <w:top w:val="none" w:sz="0" w:space="0" w:color="auto"/>
                    <w:left w:val="none" w:sz="0" w:space="0" w:color="auto"/>
                    <w:bottom w:val="none" w:sz="0" w:space="0" w:color="auto"/>
                    <w:right w:val="none" w:sz="0" w:space="0" w:color="auto"/>
                  </w:divBdr>
                  <w:divsChild>
                    <w:div w:id="192153634">
                      <w:marLeft w:val="0"/>
                      <w:marRight w:val="0"/>
                      <w:marTop w:val="0"/>
                      <w:marBottom w:val="0"/>
                      <w:divBdr>
                        <w:top w:val="none" w:sz="0" w:space="0" w:color="auto"/>
                        <w:left w:val="none" w:sz="0" w:space="0" w:color="auto"/>
                        <w:bottom w:val="none" w:sz="0" w:space="0" w:color="auto"/>
                        <w:right w:val="none" w:sz="0" w:space="0" w:color="auto"/>
                      </w:divBdr>
                    </w:div>
                    <w:div w:id="2019236863">
                      <w:marLeft w:val="0"/>
                      <w:marRight w:val="0"/>
                      <w:marTop w:val="0"/>
                      <w:marBottom w:val="0"/>
                      <w:divBdr>
                        <w:top w:val="none" w:sz="0" w:space="0" w:color="auto"/>
                        <w:left w:val="none" w:sz="0" w:space="0" w:color="auto"/>
                        <w:bottom w:val="none" w:sz="0" w:space="0" w:color="auto"/>
                        <w:right w:val="none" w:sz="0" w:space="0" w:color="auto"/>
                      </w:divBdr>
                    </w:div>
                  </w:divsChild>
                </w:div>
                <w:div w:id="740719122">
                  <w:marLeft w:val="0"/>
                  <w:marRight w:val="0"/>
                  <w:marTop w:val="0"/>
                  <w:marBottom w:val="0"/>
                  <w:divBdr>
                    <w:top w:val="none" w:sz="0" w:space="0" w:color="auto"/>
                    <w:left w:val="none" w:sz="0" w:space="0" w:color="auto"/>
                    <w:bottom w:val="none" w:sz="0" w:space="0" w:color="auto"/>
                    <w:right w:val="none" w:sz="0" w:space="0" w:color="auto"/>
                  </w:divBdr>
                  <w:divsChild>
                    <w:div w:id="992029199">
                      <w:marLeft w:val="0"/>
                      <w:marRight w:val="0"/>
                      <w:marTop w:val="0"/>
                      <w:marBottom w:val="0"/>
                      <w:divBdr>
                        <w:top w:val="none" w:sz="0" w:space="0" w:color="auto"/>
                        <w:left w:val="none" w:sz="0" w:space="0" w:color="auto"/>
                        <w:bottom w:val="none" w:sz="0" w:space="0" w:color="auto"/>
                        <w:right w:val="none" w:sz="0" w:space="0" w:color="auto"/>
                      </w:divBdr>
                    </w:div>
                    <w:div w:id="109858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826612">
              <w:marLeft w:val="0"/>
              <w:marRight w:val="0"/>
              <w:marTop w:val="0"/>
              <w:marBottom w:val="0"/>
              <w:divBdr>
                <w:top w:val="none" w:sz="0" w:space="0" w:color="auto"/>
                <w:left w:val="none" w:sz="0" w:space="0" w:color="auto"/>
                <w:bottom w:val="none" w:sz="0" w:space="0" w:color="auto"/>
                <w:right w:val="none" w:sz="0" w:space="0" w:color="auto"/>
              </w:divBdr>
            </w:div>
            <w:div w:id="1941063932">
              <w:marLeft w:val="0"/>
              <w:marRight w:val="0"/>
              <w:marTop w:val="0"/>
              <w:marBottom w:val="0"/>
              <w:divBdr>
                <w:top w:val="none" w:sz="0" w:space="0" w:color="auto"/>
                <w:left w:val="none" w:sz="0" w:space="0" w:color="auto"/>
                <w:bottom w:val="none" w:sz="0" w:space="0" w:color="auto"/>
                <w:right w:val="none" w:sz="0" w:space="0" w:color="auto"/>
              </w:divBdr>
            </w:div>
            <w:div w:id="216432189">
              <w:marLeft w:val="0"/>
              <w:marRight w:val="0"/>
              <w:marTop w:val="0"/>
              <w:marBottom w:val="0"/>
              <w:divBdr>
                <w:top w:val="none" w:sz="0" w:space="0" w:color="auto"/>
                <w:left w:val="none" w:sz="0" w:space="0" w:color="auto"/>
                <w:bottom w:val="none" w:sz="0" w:space="0" w:color="auto"/>
                <w:right w:val="none" w:sz="0" w:space="0" w:color="auto"/>
              </w:divBdr>
            </w:div>
            <w:div w:id="170459612">
              <w:marLeft w:val="0"/>
              <w:marRight w:val="0"/>
              <w:marTop w:val="0"/>
              <w:marBottom w:val="0"/>
              <w:divBdr>
                <w:top w:val="none" w:sz="0" w:space="0" w:color="auto"/>
                <w:left w:val="none" w:sz="0" w:space="0" w:color="auto"/>
                <w:bottom w:val="none" w:sz="0" w:space="0" w:color="auto"/>
                <w:right w:val="none" w:sz="0" w:space="0" w:color="auto"/>
              </w:divBdr>
            </w:div>
            <w:div w:id="725029161">
              <w:marLeft w:val="0"/>
              <w:marRight w:val="0"/>
              <w:marTop w:val="0"/>
              <w:marBottom w:val="0"/>
              <w:divBdr>
                <w:top w:val="none" w:sz="0" w:space="0" w:color="auto"/>
                <w:left w:val="none" w:sz="0" w:space="0" w:color="auto"/>
                <w:bottom w:val="none" w:sz="0" w:space="0" w:color="auto"/>
                <w:right w:val="none" w:sz="0" w:space="0" w:color="auto"/>
              </w:divBdr>
              <w:divsChild>
                <w:div w:id="1454666684">
                  <w:marLeft w:val="0"/>
                  <w:marRight w:val="0"/>
                  <w:marTop w:val="0"/>
                  <w:marBottom w:val="0"/>
                  <w:divBdr>
                    <w:top w:val="none" w:sz="0" w:space="0" w:color="auto"/>
                    <w:left w:val="none" w:sz="0" w:space="0" w:color="auto"/>
                    <w:bottom w:val="none" w:sz="0" w:space="0" w:color="auto"/>
                    <w:right w:val="none" w:sz="0" w:space="0" w:color="auto"/>
                  </w:divBdr>
                </w:div>
                <w:div w:id="693505213">
                  <w:marLeft w:val="0"/>
                  <w:marRight w:val="0"/>
                  <w:marTop w:val="0"/>
                  <w:marBottom w:val="0"/>
                  <w:divBdr>
                    <w:top w:val="none" w:sz="0" w:space="0" w:color="auto"/>
                    <w:left w:val="none" w:sz="0" w:space="0" w:color="auto"/>
                    <w:bottom w:val="none" w:sz="0" w:space="0" w:color="auto"/>
                    <w:right w:val="none" w:sz="0" w:space="0" w:color="auto"/>
                  </w:divBdr>
                </w:div>
                <w:div w:id="1339692421">
                  <w:marLeft w:val="0"/>
                  <w:marRight w:val="0"/>
                  <w:marTop w:val="0"/>
                  <w:marBottom w:val="0"/>
                  <w:divBdr>
                    <w:top w:val="single" w:sz="6" w:space="3" w:color="999999"/>
                    <w:left w:val="none" w:sz="0" w:space="0" w:color="auto"/>
                    <w:bottom w:val="none" w:sz="0" w:space="0" w:color="auto"/>
                    <w:right w:val="none" w:sz="0" w:space="0" w:color="auto"/>
                  </w:divBdr>
                  <w:divsChild>
                    <w:div w:id="816339903">
                      <w:marLeft w:val="0"/>
                      <w:marRight w:val="0"/>
                      <w:marTop w:val="0"/>
                      <w:marBottom w:val="0"/>
                      <w:divBdr>
                        <w:top w:val="none" w:sz="0" w:space="0" w:color="auto"/>
                        <w:left w:val="none" w:sz="0" w:space="0" w:color="auto"/>
                        <w:bottom w:val="single" w:sz="6" w:space="0" w:color="999999"/>
                        <w:right w:val="none" w:sz="0" w:space="0" w:color="auto"/>
                      </w:divBdr>
                    </w:div>
                  </w:divsChild>
                </w:div>
                <w:div w:id="621112342">
                  <w:marLeft w:val="0"/>
                  <w:marRight w:val="0"/>
                  <w:marTop w:val="0"/>
                  <w:marBottom w:val="0"/>
                  <w:divBdr>
                    <w:top w:val="none" w:sz="0" w:space="0" w:color="auto"/>
                    <w:left w:val="none" w:sz="0" w:space="0" w:color="auto"/>
                    <w:bottom w:val="none" w:sz="0" w:space="0" w:color="auto"/>
                    <w:right w:val="none" w:sz="0" w:space="0" w:color="auto"/>
                  </w:divBdr>
                  <w:divsChild>
                    <w:div w:id="1910923016">
                      <w:marLeft w:val="0"/>
                      <w:marRight w:val="0"/>
                      <w:marTop w:val="0"/>
                      <w:marBottom w:val="0"/>
                      <w:divBdr>
                        <w:top w:val="none" w:sz="0" w:space="0" w:color="auto"/>
                        <w:left w:val="none" w:sz="0" w:space="0" w:color="auto"/>
                        <w:bottom w:val="none" w:sz="0" w:space="0" w:color="auto"/>
                        <w:right w:val="none" w:sz="0" w:space="0" w:color="auto"/>
                      </w:divBdr>
                    </w:div>
                    <w:div w:id="1820611640">
                      <w:marLeft w:val="0"/>
                      <w:marRight w:val="0"/>
                      <w:marTop w:val="0"/>
                      <w:marBottom w:val="0"/>
                      <w:divBdr>
                        <w:top w:val="none" w:sz="0" w:space="0" w:color="auto"/>
                        <w:left w:val="none" w:sz="0" w:space="0" w:color="auto"/>
                        <w:bottom w:val="none" w:sz="0" w:space="0" w:color="auto"/>
                        <w:right w:val="none" w:sz="0" w:space="0" w:color="auto"/>
                      </w:divBdr>
                    </w:div>
                    <w:div w:id="2089618889">
                      <w:marLeft w:val="0"/>
                      <w:marRight w:val="0"/>
                      <w:marTop w:val="0"/>
                      <w:marBottom w:val="0"/>
                      <w:divBdr>
                        <w:top w:val="none" w:sz="0" w:space="0" w:color="auto"/>
                        <w:left w:val="none" w:sz="0" w:space="0" w:color="auto"/>
                        <w:bottom w:val="none" w:sz="0" w:space="0" w:color="auto"/>
                        <w:right w:val="none" w:sz="0" w:space="0" w:color="auto"/>
                      </w:divBdr>
                    </w:div>
                    <w:div w:id="1563250177">
                      <w:marLeft w:val="0"/>
                      <w:marRight w:val="0"/>
                      <w:marTop w:val="0"/>
                      <w:marBottom w:val="0"/>
                      <w:divBdr>
                        <w:top w:val="none" w:sz="0" w:space="0" w:color="auto"/>
                        <w:left w:val="none" w:sz="0" w:space="0" w:color="auto"/>
                        <w:bottom w:val="none" w:sz="0" w:space="0" w:color="auto"/>
                        <w:right w:val="none" w:sz="0" w:space="0" w:color="auto"/>
                      </w:divBdr>
                    </w:div>
                  </w:divsChild>
                </w:div>
                <w:div w:id="1548643377">
                  <w:marLeft w:val="0"/>
                  <w:marRight w:val="0"/>
                  <w:marTop w:val="0"/>
                  <w:marBottom w:val="0"/>
                  <w:divBdr>
                    <w:top w:val="none" w:sz="0" w:space="0" w:color="auto"/>
                    <w:left w:val="none" w:sz="0" w:space="0" w:color="auto"/>
                    <w:bottom w:val="none" w:sz="0" w:space="0" w:color="auto"/>
                    <w:right w:val="none" w:sz="0" w:space="0" w:color="auto"/>
                  </w:divBdr>
                  <w:divsChild>
                    <w:div w:id="1084453955">
                      <w:marLeft w:val="0"/>
                      <w:marRight w:val="0"/>
                      <w:marTop w:val="0"/>
                      <w:marBottom w:val="0"/>
                      <w:divBdr>
                        <w:top w:val="none" w:sz="0" w:space="0" w:color="auto"/>
                        <w:left w:val="none" w:sz="0" w:space="0" w:color="auto"/>
                        <w:bottom w:val="none" w:sz="0" w:space="0" w:color="auto"/>
                        <w:right w:val="none" w:sz="0" w:space="0" w:color="auto"/>
                      </w:divBdr>
                    </w:div>
                  </w:divsChild>
                </w:div>
                <w:div w:id="1025013626">
                  <w:marLeft w:val="0"/>
                  <w:marRight w:val="0"/>
                  <w:marTop w:val="0"/>
                  <w:marBottom w:val="0"/>
                  <w:divBdr>
                    <w:top w:val="none" w:sz="0" w:space="0" w:color="auto"/>
                    <w:left w:val="none" w:sz="0" w:space="0" w:color="auto"/>
                    <w:bottom w:val="none" w:sz="0" w:space="0" w:color="auto"/>
                    <w:right w:val="none" w:sz="0" w:space="0" w:color="auto"/>
                  </w:divBdr>
                  <w:divsChild>
                    <w:div w:id="1029113266">
                      <w:marLeft w:val="0"/>
                      <w:marRight w:val="0"/>
                      <w:marTop w:val="0"/>
                      <w:marBottom w:val="0"/>
                      <w:divBdr>
                        <w:top w:val="none" w:sz="0" w:space="0" w:color="auto"/>
                        <w:left w:val="none" w:sz="0" w:space="0" w:color="auto"/>
                        <w:bottom w:val="none" w:sz="0" w:space="0" w:color="auto"/>
                        <w:right w:val="none" w:sz="0" w:space="0" w:color="auto"/>
                      </w:divBdr>
                    </w:div>
                    <w:div w:id="5834661">
                      <w:marLeft w:val="0"/>
                      <w:marRight w:val="0"/>
                      <w:marTop w:val="0"/>
                      <w:marBottom w:val="0"/>
                      <w:divBdr>
                        <w:top w:val="none" w:sz="0" w:space="0" w:color="auto"/>
                        <w:left w:val="none" w:sz="0" w:space="0" w:color="auto"/>
                        <w:bottom w:val="none" w:sz="0" w:space="0" w:color="auto"/>
                        <w:right w:val="none" w:sz="0" w:space="0" w:color="auto"/>
                      </w:divBdr>
                    </w:div>
                    <w:div w:id="1607301625">
                      <w:marLeft w:val="0"/>
                      <w:marRight w:val="0"/>
                      <w:marTop w:val="0"/>
                      <w:marBottom w:val="0"/>
                      <w:divBdr>
                        <w:top w:val="none" w:sz="0" w:space="0" w:color="auto"/>
                        <w:left w:val="none" w:sz="0" w:space="0" w:color="auto"/>
                        <w:bottom w:val="none" w:sz="0" w:space="0" w:color="auto"/>
                        <w:right w:val="none" w:sz="0" w:space="0" w:color="auto"/>
                      </w:divBdr>
                    </w:div>
                    <w:div w:id="1633827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2686328">
      <w:bodyDiv w:val="1"/>
      <w:marLeft w:val="0"/>
      <w:marRight w:val="0"/>
      <w:marTop w:val="0"/>
      <w:marBottom w:val="0"/>
      <w:divBdr>
        <w:top w:val="none" w:sz="0" w:space="0" w:color="auto"/>
        <w:left w:val="none" w:sz="0" w:space="0" w:color="auto"/>
        <w:bottom w:val="none" w:sz="0" w:space="0" w:color="auto"/>
        <w:right w:val="none" w:sz="0" w:space="0" w:color="auto"/>
      </w:divBdr>
    </w:div>
    <w:div w:id="950553478">
      <w:bodyDiv w:val="1"/>
      <w:marLeft w:val="0"/>
      <w:marRight w:val="0"/>
      <w:marTop w:val="0"/>
      <w:marBottom w:val="0"/>
      <w:divBdr>
        <w:top w:val="none" w:sz="0" w:space="0" w:color="auto"/>
        <w:left w:val="none" w:sz="0" w:space="0" w:color="auto"/>
        <w:bottom w:val="none" w:sz="0" w:space="0" w:color="auto"/>
        <w:right w:val="none" w:sz="0" w:space="0" w:color="auto"/>
      </w:divBdr>
    </w:div>
    <w:div w:id="952173605">
      <w:bodyDiv w:val="1"/>
      <w:marLeft w:val="0"/>
      <w:marRight w:val="0"/>
      <w:marTop w:val="0"/>
      <w:marBottom w:val="0"/>
      <w:divBdr>
        <w:top w:val="none" w:sz="0" w:space="0" w:color="auto"/>
        <w:left w:val="none" w:sz="0" w:space="0" w:color="auto"/>
        <w:bottom w:val="none" w:sz="0" w:space="0" w:color="auto"/>
        <w:right w:val="none" w:sz="0" w:space="0" w:color="auto"/>
      </w:divBdr>
      <w:divsChild>
        <w:div w:id="1913660474">
          <w:marLeft w:val="0"/>
          <w:marRight w:val="0"/>
          <w:marTop w:val="0"/>
          <w:marBottom w:val="0"/>
          <w:divBdr>
            <w:top w:val="none" w:sz="0" w:space="0" w:color="auto"/>
            <w:left w:val="none" w:sz="0" w:space="0" w:color="auto"/>
            <w:bottom w:val="none" w:sz="0" w:space="0" w:color="auto"/>
            <w:right w:val="none" w:sz="0" w:space="0" w:color="auto"/>
          </w:divBdr>
        </w:div>
        <w:div w:id="773284772">
          <w:marLeft w:val="0"/>
          <w:marRight w:val="0"/>
          <w:marTop w:val="0"/>
          <w:marBottom w:val="0"/>
          <w:divBdr>
            <w:top w:val="none" w:sz="0" w:space="0" w:color="auto"/>
            <w:left w:val="none" w:sz="0" w:space="0" w:color="auto"/>
            <w:bottom w:val="none" w:sz="0" w:space="0" w:color="auto"/>
            <w:right w:val="none" w:sz="0" w:space="0" w:color="auto"/>
          </w:divBdr>
          <w:divsChild>
            <w:div w:id="1722099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5792307">
      <w:bodyDiv w:val="1"/>
      <w:marLeft w:val="0"/>
      <w:marRight w:val="0"/>
      <w:marTop w:val="0"/>
      <w:marBottom w:val="0"/>
      <w:divBdr>
        <w:top w:val="none" w:sz="0" w:space="0" w:color="auto"/>
        <w:left w:val="none" w:sz="0" w:space="0" w:color="auto"/>
        <w:bottom w:val="none" w:sz="0" w:space="0" w:color="auto"/>
        <w:right w:val="none" w:sz="0" w:space="0" w:color="auto"/>
      </w:divBdr>
      <w:divsChild>
        <w:div w:id="1701860279">
          <w:marLeft w:val="0"/>
          <w:marRight w:val="0"/>
          <w:marTop w:val="0"/>
          <w:marBottom w:val="0"/>
          <w:divBdr>
            <w:top w:val="none" w:sz="0" w:space="0" w:color="auto"/>
            <w:left w:val="none" w:sz="0" w:space="0" w:color="auto"/>
            <w:bottom w:val="none" w:sz="0" w:space="0" w:color="auto"/>
            <w:right w:val="none" w:sz="0" w:space="0" w:color="auto"/>
          </w:divBdr>
          <w:divsChild>
            <w:div w:id="1941140164">
              <w:marLeft w:val="0"/>
              <w:marRight w:val="0"/>
              <w:marTop w:val="0"/>
              <w:marBottom w:val="0"/>
              <w:divBdr>
                <w:top w:val="none" w:sz="0" w:space="0" w:color="auto"/>
                <w:left w:val="none" w:sz="0" w:space="0" w:color="auto"/>
                <w:bottom w:val="none" w:sz="0" w:space="0" w:color="auto"/>
                <w:right w:val="none" w:sz="0" w:space="0" w:color="auto"/>
              </w:divBdr>
              <w:divsChild>
                <w:div w:id="1420715271">
                  <w:marLeft w:val="0"/>
                  <w:marRight w:val="0"/>
                  <w:marTop w:val="0"/>
                  <w:marBottom w:val="0"/>
                  <w:divBdr>
                    <w:top w:val="none" w:sz="0" w:space="0" w:color="auto"/>
                    <w:left w:val="none" w:sz="0" w:space="0" w:color="auto"/>
                    <w:bottom w:val="none" w:sz="0" w:space="0" w:color="auto"/>
                    <w:right w:val="none" w:sz="0" w:space="0" w:color="auto"/>
                  </w:divBdr>
                  <w:divsChild>
                    <w:div w:id="1343387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8996392">
      <w:bodyDiv w:val="1"/>
      <w:marLeft w:val="0"/>
      <w:marRight w:val="0"/>
      <w:marTop w:val="0"/>
      <w:marBottom w:val="0"/>
      <w:divBdr>
        <w:top w:val="none" w:sz="0" w:space="0" w:color="auto"/>
        <w:left w:val="none" w:sz="0" w:space="0" w:color="auto"/>
        <w:bottom w:val="none" w:sz="0" w:space="0" w:color="auto"/>
        <w:right w:val="none" w:sz="0" w:space="0" w:color="auto"/>
      </w:divBdr>
    </w:div>
    <w:div w:id="1022249417">
      <w:bodyDiv w:val="1"/>
      <w:marLeft w:val="0"/>
      <w:marRight w:val="0"/>
      <w:marTop w:val="0"/>
      <w:marBottom w:val="0"/>
      <w:divBdr>
        <w:top w:val="none" w:sz="0" w:space="0" w:color="auto"/>
        <w:left w:val="none" w:sz="0" w:space="0" w:color="auto"/>
        <w:bottom w:val="none" w:sz="0" w:space="0" w:color="auto"/>
        <w:right w:val="none" w:sz="0" w:space="0" w:color="auto"/>
      </w:divBdr>
    </w:div>
    <w:div w:id="1055810306">
      <w:bodyDiv w:val="1"/>
      <w:marLeft w:val="0"/>
      <w:marRight w:val="0"/>
      <w:marTop w:val="0"/>
      <w:marBottom w:val="0"/>
      <w:divBdr>
        <w:top w:val="none" w:sz="0" w:space="0" w:color="auto"/>
        <w:left w:val="none" w:sz="0" w:space="0" w:color="auto"/>
        <w:bottom w:val="none" w:sz="0" w:space="0" w:color="auto"/>
        <w:right w:val="none" w:sz="0" w:space="0" w:color="auto"/>
      </w:divBdr>
    </w:div>
    <w:div w:id="1057047063">
      <w:bodyDiv w:val="1"/>
      <w:marLeft w:val="0"/>
      <w:marRight w:val="0"/>
      <w:marTop w:val="0"/>
      <w:marBottom w:val="0"/>
      <w:divBdr>
        <w:top w:val="none" w:sz="0" w:space="0" w:color="auto"/>
        <w:left w:val="none" w:sz="0" w:space="0" w:color="auto"/>
        <w:bottom w:val="none" w:sz="0" w:space="0" w:color="auto"/>
        <w:right w:val="none" w:sz="0" w:space="0" w:color="auto"/>
      </w:divBdr>
    </w:div>
    <w:div w:id="1086921285">
      <w:bodyDiv w:val="1"/>
      <w:marLeft w:val="0"/>
      <w:marRight w:val="0"/>
      <w:marTop w:val="0"/>
      <w:marBottom w:val="0"/>
      <w:divBdr>
        <w:top w:val="none" w:sz="0" w:space="0" w:color="auto"/>
        <w:left w:val="none" w:sz="0" w:space="0" w:color="auto"/>
        <w:bottom w:val="none" w:sz="0" w:space="0" w:color="auto"/>
        <w:right w:val="none" w:sz="0" w:space="0" w:color="auto"/>
      </w:divBdr>
    </w:div>
    <w:div w:id="1122113510">
      <w:bodyDiv w:val="1"/>
      <w:marLeft w:val="0"/>
      <w:marRight w:val="0"/>
      <w:marTop w:val="0"/>
      <w:marBottom w:val="0"/>
      <w:divBdr>
        <w:top w:val="none" w:sz="0" w:space="0" w:color="auto"/>
        <w:left w:val="none" w:sz="0" w:space="0" w:color="auto"/>
        <w:bottom w:val="none" w:sz="0" w:space="0" w:color="auto"/>
        <w:right w:val="none" w:sz="0" w:space="0" w:color="auto"/>
      </w:divBdr>
    </w:div>
    <w:div w:id="1123575341">
      <w:bodyDiv w:val="1"/>
      <w:marLeft w:val="0"/>
      <w:marRight w:val="0"/>
      <w:marTop w:val="0"/>
      <w:marBottom w:val="0"/>
      <w:divBdr>
        <w:top w:val="none" w:sz="0" w:space="0" w:color="auto"/>
        <w:left w:val="none" w:sz="0" w:space="0" w:color="auto"/>
        <w:bottom w:val="none" w:sz="0" w:space="0" w:color="auto"/>
        <w:right w:val="none" w:sz="0" w:space="0" w:color="auto"/>
      </w:divBdr>
      <w:divsChild>
        <w:div w:id="830753211">
          <w:marLeft w:val="547"/>
          <w:marRight w:val="0"/>
          <w:marTop w:val="200"/>
          <w:marBottom w:val="0"/>
          <w:divBdr>
            <w:top w:val="none" w:sz="0" w:space="0" w:color="auto"/>
            <w:left w:val="none" w:sz="0" w:space="0" w:color="auto"/>
            <w:bottom w:val="none" w:sz="0" w:space="0" w:color="auto"/>
            <w:right w:val="none" w:sz="0" w:space="0" w:color="auto"/>
          </w:divBdr>
        </w:div>
        <w:div w:id="2123986125">
          <w:marLeft w:val="547"/>
          <w:marRight w:val="0"/>
          <w:marTop w:val="200"/>
          <w:marBottom w:val="0"/>
          <w:divBdr>
            <w:top w:val="none" w:sz="0" w:space="0" w:color="auto"/>
            <w:left w:val="none" w:sz="0" w:space="0" w:color="auto"/>
            <w:bottom w:val="none" w:sz="0" w:space="0" w:color="auto"/>
            <w:right w:val="none" w:sz="0" w:space="0" w:color="auto"/>
          </w:divBdr>
        </w:div>
        <w:div w:id="1402633029">
          <w:marLeft w:val="547"/>
          <w:marRight w:val="0"/>
          <w:marTop w:val="200"/>
          <w:marBottom w:val="0"/>
          <w:divBdr>
            <w:top w:val="none" w:sz="0" w:space="0" w:color="auto"/>
            <w:left w:val="none" w:sz="0" w:space="0" w:color="auto"/>
            <w:bottom w:val="none" w:sz="0" w:space="0" w:color="auto"/>
            <w:right w:val="none" w:sz="0" w:space="0" w:color="auto"/>
          </w:divBdr>
        </w:div>
      </w:divsChild>
    </w:div>
    <w:div w:id="1143083959">
      <w:bodyDiv w:val="1"/>
      <w:marLeft w:val="0"/>
      <w:marRight w:val="0"/>
      <w:marTop w:val="0"/>
      <w:marBottom w:val="0"/>
      <w:divBdr>
        <w:top w:val="none" w:sz="0" w:space="0" w:color="auto"/>
        <w:left w:val="none" w:sz="0" w:space="0" w:color="auto"/>
        <w:bottom w:val="none" w:sz="0" w:space="0" w:color="auto"/>
        <w:right w:val="none" w:sz="0" w:space="0" w:color="auto"/>
      </w:divBdr>
      <w:divsChild>
        <w:div w:id="948581428">
          <w:marLeft w:val="0"/>
          <w:marRight w:val="0"/>
          <w:marTop w:val="0"/>
          <w:marBottom w:val="0"/>
          <w:divBdr>
            <w:top w:val="none" w:sz="0" w:space="0" w:color="auto"/>
            <w:left w:val="none" w:sz="0" w:space="0" w:color="auto"/>
            <w:bottom w:val="none" w:sz="0" w:space="0" w:color="auto"/>
            <w:right w:val="none" w:sz="0" w:space="0" w:color="auto"/>
          </w:divBdr>
          <w:divsChild>
            <w:div w:id="674693939">
              <w:marLeft w:val="0"/>
              <w:marRight w:val="0"/>
              <w:marTop w:val="0"/>
              <w:marBottom w:val="0"/>
              <w:divBdr>
                <w:top w:val="none" w:sz="0" w:space="0" w:color="auto"/>
                <w:left w:val="none" w:sz="0" w:space="0" w:color="auto"/>
                <w:bottom w:val="none" w:sz="0" w:space="0" w:color="auto"/>
                <w:right w:val="none" w:sz="0" w:space="0" w:color="auto"/>
              </w:divBdr>
              <w:divsChild>
                <w:div w:id="21171225">
                  <w:marLeft w:val="0"/>
                  <w:marRight w:val="0"/>
                  <w:marTop w:val="0"/>
                  <w:marBottom w:val="0"/>
                  <w:divBdr>
                    <w:top w:val="none" w:sz="0" w:space="0" w:color="auto"/>
                    <w:left w:val="none" w:sz="0" w:space="0" w:color="auto"/>
                    <w:bottom w:val="none" w:sz="0" w:space="0" w:color="auto"/>
                    <w:right w:val="none" w:sz="0" w:space="0" w:color="auto"/>
                  </w:divBdr>
                  <w:divsChild>
                    <w:div w:id="2082025263">
                      <w:marLeft w:val="0"/>
                      <w:marRight w:val="0"/>
                      <w:marTop w:val="0"/>
                      <w:marBottom w:val="0"/>
                      <w:divBdr>
                        <w:top w:val="none" w:sz="0" w:space="0" w:color="auto"/>
                        <w:left w:val="none" w:sz="0" w:space="0" w:color="auto"/>
                        <w:bottom w:val="none" w:sz="0" w:space="0" w:color="auto"/>
                        <w:right w:val="none" w:sz="0" w:space="0" w:color="auto"/>
                      </w:divBdr>
                      <w:divsChild>
                        <w:div w:id="332414490">
                          <w:marLeft w:val="0"/>
                          <w:marRight w:val="0"/>
                          <w:marTop w:val="0"/>
                          <w:marBottom w:val="0"/>
                          <w:divBdr>
                            <w:top w:val="none" w:sz="0" w:space="0" w:color="auto"/>
                            <w:left w:val="none" w:sz="0" w:space="0" w:color="auto"/>
                            <w:bottom w:val="none" w:sz="0" w:space="0" w:color="auto"/>
                            <w:right w:val="none" w:sz="0" w:space="0" w:color="auto"/>
                          </w:divBdr>
                          <w:divsChild>
                            <w:div w:id="333144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6809255">
                      <w:marLeft w:val="0"/>
                      <w:marRight w:val="0"/>
                      <w:marTop w:val="0"/>
                      <w:marBottom w:val="0"/>
                      <w:divBdr>
                        <w:top w:val="none" w:sz="0" w:space="0" w:color="auto"/>
                        <w:left w:val="none" w:sz="0" w:space="0" w:color="auto"/>
                        <w:bottom w:val="none" w:sz="0" w:space="0" w:color="auto"/>
                        <w:right w:val="none" w:sz="0" w:space="0" w:color="auto"/>
                      </w:divBdr>
                      <w:divsChild>
                        <w:div w:id="809860901">
                          <w:marLeft w:val="0"/>
                          <w:marRight w:val="0"/>
                          <w:marTop w:val="0"/>
                          <w:marBottom w:val="0"/>
                          <w:divBdr>
                            <w:top w:val="none" w:sz="0" w:space="0" w:color="auto"/>
                            <w:left w:val="none" w:sz="0" w:space="0" w:color="auto"/>
                            <w:bottom w:val="none" w:sz="0" w:space="0" w:color="auto"/>
                            <w:right w:val="none" w:sz="0" w:space="0" w:color="auto"/>
                          </w:divBdr>
                          <w:divsChild>
                            <w:div w:id="830144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5053207">
      <w:bodyDiv w:val="1"/>
      <w:marLeft w:val="0"/>
      <w:marRight w:val="0"/>
      <w:marTop w:val="0"/>
      <w:marBottom w:val="0"/>
      <w:divBdr>
        <w:top w:val="none" w:sz="0" w:space="0" w:color="auto"/>
        <w:left w:val="none" w:sz="0" w:space="0" w:color="auto"/>
        <w:bottom w:val="none" w:sz="0" w:space="0" w:color="auto"/>
        <w:right w:val="none" w:sz="0" w:space="0" w:color="auto"/>
      </w:divBdr>
    </w:div>
    <w:div w:id="1166630616">
      <w:bodyDiv w:val="1"/>
      <w:marLeft w:val="0"/>
      <w:marRight w:val="0"/>
      <w:marTop w:val="0"/>
      <w:marBottom w:val="0"/>
      <w:divBdr>
        <w:top w:val="none" w:sz="0" w:space="0" w:color="auto"/>
        <w:left w:val="none" w:sz="0" w:space="0" w:color="auto"/>
        <w:bottom w:val="none" w:sz="0" w:space="0" w:color="auto"/>
        <w:right w:val="none" w:sz="0" w:space="0" w:color="auto"/>
      </w:divBdr>
    </w:div>
    <w:div w:id="1177697819">
      <w:bodyDiv w:val="1"/>
      <w:marLeft w:val="0"/>
      <w:marRight w:val="0"/>
      <w:marTop w:val="0"/>
      <w:marBottom w:val="0"/>
      <w:divBdr>
        <w:top w:val="none" w:sz="0" w:space="0" w:color="auto"/>
        <w:left w:val="none" w:sz="0" w:space="0" w:color="auto"/>
        <w:bottom w:val="none" w:sz="0" w:space="0" w:color="auto"/>
        <w:right w:val="none" w:sz="0" w:space="0" w:color="auto"/>
      </w:divBdr>
    </w:div>
    <w:div w:id="1181237308">
      <w:bodyDiv w:val="1"/>
      <w:marLeft w:val="0"/>
      <w:marRight w:val="0"/>
      <w:marTop w:val="0"/>
      <w:marBottom w:val="0"/>
      <w:divBdr>
        <w:top w:val="none" w:sz="0" w:space="0" w:color="auto"/>
        <w:left w:val="none" w:sz="0" w:space="0" w:color="auto"/>
        <w:bottom w:val="none" w:sz="0" w:space="0" w:color="auto"/>
        <w:right w:val="none" w:sz="0" w:space="0" w:color="auto"/>
      </w:divBdr>
    </w:div>
    <w:div w:id="1235121201">
      <w:bodyDiv w:val="1"/>
      <w:marLeft w:val="0"/>
      <w:marRight w:val="0"/>
      <w:marTop w:val="0"/>
      <w:marBottom w:val="0"/>
      <w:divBdr>
        <w:top w:val="none" w:sz="0" w:space="0" w:color="auto"/>
        <w:left w:val="none" w:sz="0" w:space="0" w:color="auto"/>
        <w:bottom w:val="none" w:sz="0" w:space="0" w:color="auto"/>
        <w:right w:val="none" w:sz="0" w:space="0" w:color="auto"/>
      </w:divBdr>
    </w:div>
    <w:div w:id="1243753511">
      <w:bodyDiv w:val="1"/>
      <w:marLeft w:val="0"/>
      <w:marRight w:val="0"/>
      <w:marTop w:val="0"/>
      <w:marBottom w:val="0"/>
      <w:divBdr>
        <w:top w:val="none" w:sz="0" w:space="0" w:color="auto"/>
        <w:left w:val="none" w:sz="0" w:space="0" w:color="auto"/>
        <w:bottom w:val="none" w:sz="0" w:space="0" w:color="auto"/>
        <w:right w:val="none" w:sz="0" w:space="0" w:color="auto"/>
      </w:divBdr>
    </w:div>
    <w:div w:id="1281032263">
      <w:bodyDiv w:val="1"/>
      <w:marLeft w:val="0"/>
      <w:marRight w:val="0"/>
      <w:marTop w:val="0"/>
      <w:marBottom w:val="0"/>
      <w:divBdr>
        <w:top w:val="none" w:sz="0" w:space="0" w:color="auto"/>
        <w:left w:val="none" w:sz="0" w:space="0" w:color="auto"/>
        <w:bottom w:val="none" w:sz="0" w:space="0" w:color="auto"/>
        <w:right w:val="none" w:sz="0" w:space="0" w:color="auto"/>
      </w:divBdr>
    </w:div>
    <w:div w:id="1301232777">
      <w:bodyDiv w:val="1"/>
      <w:marLeft w:val="0"/>
      <w:marRight w:val="0"/>
      <w:marTop w:val="0"/>
      <w:marBottom w:val="0"/>
      <w:divBdr>
        <w:top w:val="none" w:sz="0" w:space="0" w:color="auto"/>
        <w:left w:val="none" w:sz="0" w:space="0" w:color="auto"/>
        <w:bottom w:val="none" w:sz="0" w:space="0" w:color="auto"/>
        <w:right w:val="none" w:sz="0" w:space="0" w:color="auto"/>
      </w:divBdr>
    </w:div>
    <w:div w:id="1320226654">
      <w:bodyDiv w:val="1"/>
      <w:marLeft w:val="0"/>
      <w:marRight w:val="0"/>
      <w:marTop w:val="0"/>
      <w:marBottom w:val="0"/>
      <w:divBdr>
        <w:top w:val="none" w:sz="0" w:space="0" w:color="auto"/>
        <w:left w:val="none" w:sz="0" w:space="0" w:color="auto"/>
        <w:bottom w:val="none" w:sz="0" w:space="0" w:color="auto"/>
        <w:right w:val="none" w:sz="0" w:space="0" w:color="auto"/>
      </w:divBdr>
    </w:div>
    <w:div w:id="1349524916">
      <w:bodyDiv w:val="1"/>
      <w:marLeft w:val="0"/>
      <w:marRight w:val="0"/>
      <w:marTop w:val="0"/>
      <w:marBottom w:val="0"/>
      <w:divBdr>
        <w:top w:val="none" w:sz="0" w:space="0" w:color="auto"/>
        <w:left w:val="none" w:sz="0" w:space="0" w:color="auto"/>
        <w:bottom w:val="none" w:sz="0" w:space="0" w:color="auto"/>
        <w:right w:val="none" w:sz="0" w:space="0" w:color="auto"/>
      </w:divBdr>
    </w:div>
    <w:div w:id="1519386984">
      <w:bodyDiv w:val="1"/>
      <w:marLeft w:val="0"/>
      <w:marRight w:val="0"/>
      <w:marTop w:val="0"/>
      <w:marBottom w:val="0"/>
      <w:divBdr>
        <w:top w:val="none" w:sz="0" w:space="0" w:color="auto"/>
        <w:left w:val="none" w:sz="0" w:space="0" w:color="auto"/>
        <w:bottom w:val="none" w:sz="0" w:space="0" w:color="auto"/>
        <w:right w:val="none" w:sz="0" w:space="0" w:color="auto"/>
      </w:divBdr>
    </w:div>
    <w:div w:id="1521504134">
      <w:bodyDiv w:val="1"/>
      <w:marLeft w:val="0"/>
      <w:marRight w:val="0"/>
      <w:marTop w:val="0"/>
      <w:marBottom w:val="0"/>
      <w:divBdr>
        <w:top w:val="none" w:sz="0" w:space="0" w:color="auto"/>
        <w:left w:val="none" w:sz="0" w:space="0" w:color="auto"/>
        <w:bottom w:val="none" w:sz="0" w:space="0" w:color="auto"/>
        <w:right w:val="none" w:sz="0" w:space="0" w:color="auto"/>
      </w:divBdr>
    </w:div>
    <w:div w:id="1552106954">
      <w:bodyDiv w:val="1"/>
      <w:marLeft w:val="0"/>
      <w:marRight w:val="0"/>
      <w:marTop w:val="0"/>
      <w:marBottom w:val="0"/>
      <w:divBdr>
        <w:top w:val="none" w:sz="0" w:space="0" w:color="auto"/>
        <w:left w:val="none" w:sz="0" w:space="0" w:color="auto"/>
        <w:bottom w:val="none" w:sz="0" w:space="0" w:color="auto"/>
        <w:right w:val="none" w:sz="0" w:space="0" w:color="auto"/>
      </w:divBdr>
    </w:div>
    <w:div w:id="1577471297">
      <w:bodyDiv w:val="1"/>
      <w:marLeft w:val="0"/>
      <w:marRight w:val="0"/>
      <w:marTop w:val="0"/>
      <w:marBottom w:val="0"/>
      <w:divBdr>
        <w:top w:val="none" w:sz="0" w:space="0" w:color="auto"/>
        <w:left w:val="none" w:sz="0" w:space="0" w:color="auto"/>
        <w:bottom w:val="none" w:sz="0" w:space="0" w:color="auto"/>
        <w:right w:val="none" w:sz="0" w:space="0" w:color="auto"/>
      </w:divBdr>
      <w:divsChild>
        <w:div w:id="2014992336">
          <w:marLeft w:val="0"/>
          <w:marRight w:val="0"/>
          <w:marTop w:val="0"/>
          <w:marBottom w:val="0"/>
          <w:divBdr>
            <w:top w:val="none" w:sz="0" w:space="0" w:color="auto"/>
            <w:left w:val="none" w:sz="0" w:space="0" w:color="auto"/>
            <w:bottom w:val="none" w:sz="0" w:space="0" w:color="auto"/>
            <w:right w:val="none" w:sz="0" w:space="0" w:color="auto"/>
          </w:divBdr>
          <w:divsChild>
            <w:div w:id="1243489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3219328">
      <w:bodyDiv w:val="1"/>
      <w:marLeft w:val="0"/>
      <w:marRight w:val="0"/>
      <w:marTop w:val="0"/>
      <w:marBottom w:val="0"/>
      <w:divBdr>
        <w:top w:val="none" w:sz="0" w:space="0" w:color="auto"/>
        <w:left w:val="none" w:sz="0" w:space="0" w:color="auto"/>
        <w:bottom w:val="none" w:sz="0" w:space="0" w:color="auto"/>
        <w:right w:val="none" w:sz="0" w:space="0" w:color="auto"/>
      </w:divBdr>
    </w:div>
    <w:div w:id="1594893024">
      <w:bodyDiv w:val="1"/>
      <w:marLeft w:val="0"/>
      <w:marRight w:val="0"/>
      <w:marTop w:val="0"/>
      <w:marBottom w:val="0"/>
      <w:divBdr>
        <w:top w:val="none" w:sz="0" w:space="0" w:color="auto"/>
        <w:left w:val="none" w:sz="0" w:space="0" w:color="auto"/>
        <w:bottom w:val="none" w:sz="0" w:space="0" w:color="auto"/>
        <w:right w:val="none" w:sz="0" w:space="0" w:color="auto"/>
      </w:divBdr>
      <w:divsChild>
        <w:div w:id="151261264">
          <w:marLeft w:val="0"/>
          <w:marRight w:val="0"/>
          <w:marTop w:val="0"/>
          <w:marBottom w:val="0"/>
          <w:divBdr>
            <w:top w:val="none" w:sz="0" w:space="0" w:color="auto"/>
            <w:left w:val="none" w:sz="0" w:space="0" w:color="auto"/>
            <w:bottom w:val="none" w:sz="0" w:space="0" w:color="auto"/>
            <w:right w:val="none" w:sz="0" w:space="0" w:color="auto"/>
          </w:divBdr>
          <w:divsChild>
            <w:div w:id="1219365158">
              <w:marLeft w:val="0"/>
              <w:marRight w:val="0"/>
              <w:marTop w:val="0"/>
              <w:marBottom w:val="0"/>
              <w:divBdr>
                <w:top w:val="none" w:sz="0" w:space="0" w:color="auto"/>
                <w:left w:val="none" w:sz="0" w:space="0" w:color="auto"/>
                <w:bottom w:val="none" w:sz="0" w:space="0" w:color="auto"/>
                <w:right w:val="none" w:sz="0" w:space="0" w:color="auto"/>
              </w:divBdr>
              <w:divsChild>
                <w:div w:id="456533176">
                  <w:marLeft w:val="0"/>
                  <w:marRight w:val="0"/>
                  <w:marTop w:val="0"/>
                  <w:marBottom w:val="0"/>
                  <w:divBdr>
                    <w:top w:val="none" w:sz="0" w:space="0" w:color="auto"/>
                    <w:left w:val="none" w:sz="0" w:space="0" w:color="auto"/>
                    <w:bottom w:val="none" w:sz="0" w:space="0" w:color="auto"/>
                    <w:right w:val="none" w:sz="0" w:space="0" w:color="auto"/>
                  </w:divBdr>
                  <w:divsChild>
                    <w:div w:id="791484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3851207">
      <w:bodyDiv w:val="1"/>
      <w:marLeft w:val="0"/>
      <w:marRight w:val="0"/>
      <w:marTop w:val="0"/>
      <w:marBottom w:val="0"/>
      <w:divBdr>
        <w:top w:val="none" w:sz="0" w:space="0" w:color="auto"/>
        <w:left w:val="none" w:sz="0" w:space="0" w:color="auto"/>
        <w:bottom w:val="none" w:sz="0" w:space="0" w:color="auto"/>
        <w:right w:val="none" w:sz="0" w:space="0" w:color="auto"/>
      </w:divBdr>
    </w:div>
    <w:div w:id="1628588811">
      <w:bodyDiv w:val="1"/>
      <w:marLeft w:val="0"/>
      <w:marRight w:val="0"/>
      <w:marTop w:val="0"/>
      <w:marBottom w:val="0"/>
      <w:divBdr>
        <w:top w:val="none" w:sz="0" w:space="0" w:color="auto"/>
        <w:left w:val="none" w:sz="0" w:space="0" w:color="auto"/>
        <w:bottom w:val="none" w:sz="0" w:space="0" w:color="auto"/>
        <w:right w:val="none" w:sz="0" w:space="0" w:color="auto"/>
      </w:divBdr>
    </w:div>
    <w:div w:id="1705129055">
      <w:bodyDiv w:val="1"/>
      <w:marLeft w:val="0"/>
      <w:marRight w:val="0"/>
      <w:marTop w:val="0"/>
      <w:marBottom w:val="0"/>
      <w:divBdr>
        <w:top w:val="none" w:sz="0" w:space="0" w:color="auto"/>
        <w:left w:val="none" w:sz="0" w:space="0" w:color="auto"/>
        <w:bottom w:val="none" w:sz="0" w:space="0" w:color="auto"/>
        <w:right w:val="none" w:sz="0" w:space="0" w:color="auto"/>
      </w:divBdr>
    </w:div>
    <w:div w:id="1747723965">
      <w:bodyDiv w:val="1"/>
      <w:marLeft w:val="0"/>
      <w:marRight w:val="0"/>
      <w:marTop w:val="0"/>
      <w:marBottom w:val="0"/>
      <w:divBdr>
        <w:top w:val="none" w:sz="0" w:space="0" w:color="auto"/>
        <w:left w:val="none" w:sz="0" w:space="0" w:color="auto"/>
        <w:bottom w:val="none" w:sz="0" w:space="0" w:color="auto"/>
        <w:right w:val="none" w:sz="0" w:space="0" w:color="auto"/>
      </w:divBdr>
    </w:div>
    <w:div w:id="1772823568">
      <w:bodyDiv w:val="1"/>
      <w:marLeft w:val="0"/>
      <w:marRight w:val="0"/>
      <w:marTop w:val="0"/>
      <w:marBottom w:val="0"/>
      <w:divBdr>
        <w:top w:val="none" w:sz="0" w:space="0" w:color="auto"/>
        <w:left w:val="none" w:sz="0" w:space="0" w:color="auto"/>
        <w:bottom w:val="none" w:sz="0" w:space="0" w:color="auto"/>
        <w:right w:val="none" w:sz="0" w:space="0" w:color="auto"/>
      </w:divBdr>
      <w:divsChild>
        <w:div w:id="1648319587">
          <w:marLeft w:val="0"/>
          <w:marRight w:val="0"/>
          <w:marTop w:val="0"/>
          <w:marBottom w:val="0"/>
          <w:divBdr>
            <w:top w:val="none" w:sz="0" w:space="0" w:color="auto"/>
            <w:left w:val="none" w:sz="0" w:space="0" w:color="auto"/>
            <w:bottom w:val="none" w:sz="0" w:space="0" w:color="auto"/>
            <w:right w:val="none" w:sz="0" w:space="0" w:color="auto"/>
          </w:divBdr>
          <w:divsChild>
            <w:div w:id="1532574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0444428">
      <w:bodyDiv w:val="1"/>
      <w:marLeft w:val="0"/>
      <w:marRight w:val="0"/>
      <w:marTop w:val="0"/>
      <w:marBottom w:val="0"/>
      <w:divBdr>
        <w:top w:val="none" w:sz="0" w:space="0" w:color="auto"/>
        <w:left w:val="none" w:sz="0" w:space="0" w:color="auto"/>
        <w:bottom w:val="none" w:sz="0" w:space="0" w:color="auto"/>
        <w:right w:val="none" w:sz="0" w:space="0" w:color="auto"/>
      </w:divBdr>
      <w:divsChild>
        <w:div w:id="310408880">
          <w:marLeft w:val="0"/>
          <w:marRight w:val="0"/>
          <w:marTop w:val="0"/>
          <w:marBottom w:val="0"/>
          <w:divBdr>
            <w:top w:val="none" w:sz="0" w:space="0" w:color="auto"/>
            <w:left w:val="none" w:sz="0" w:space="0" w:color="auto"/>
            <w:bottom w:val="none" w:sz="0" w:space="0" w:color="auto"/>
            <w:right w:val="none" w:sz="0" w:space="0" w:color="auto"/>
          </w:divBdr>
        </w:div>
        <w:div w:id="846554122">
          <w:marLeft w:val="0"/>
          <w:marRight w:val="0"/>
          <w:marTop w:val="0"/>
          <w:marBottom w:val="0"/>
          <w:divBdr>
            <w:top w:val="none" w:sz="0" w:space="0" w:color="auto"/>
            <w:left w:val="none" w:sz="0" w:space="0" w:color="auto"/>
            <w:bottom w:val="none" w:sz="0" w:space="0" w:color="auto"/>
            <w:right w:val="none" w:sz="0" w:space="0" w:color="auto"/>
          </w:divBdr>
        </w:div>
      </w:divsChild>
    </w:div>
    <w:div w:id="1784616699">
      <w:bodyDiv w:val="1"/>
      <w:marLeft w:val="0"/>
      <w:marRight w:val="0"/>
      <w:marTop w:val="0"/>
      <w:marBottom w:val="0"/>
      <w:divBdr>
        <w:top w:val="none" w:sz="0" w:space="0" w:color="auto"/>
        <w:left w:val="none" w:sz="0" w:space="0" w:color="auto"/>
        <w:bottom w:val="none" w:sz="0" w:space="0" w:color="auto"/>
        <w:right w:val="none" w:sz="0" w:space="0" w:color="auto"/>
      </w:divBdr>
    </w:div>
    <w:div w:id="1789350378">
      <w:bodyDiv w:val="1"/>
      <w:marLeft w:val="0"/>
      <w:marRight w:val="0"/>
      <w:marTop w:val="0"/>
      <w:marBottom w:val="0"/>
      <w:divBdr>
        <w:top w:val="none" w:sz="0" w:space="0" w:color="auto"/>
        <w:left w:val="none" w:sz="0" w:space="0" w:color="auto"/>
        <w:bottom w:val="none" w:sz="0" w:space="0" w:color="auto"/>
        <w:right w:val="none" w:sz="0" w:space="0" w:color="auto"/>
      </w:divBdr>
      <w:divsChild>
        <w:div w:id="1058553763">
          <w:marLeft w:val="360"/>
          <w:marRight w:val="0"/>
          <w:marTop w:val="200"/>
          <w:marBottom w:val="0"/>
          <w:divBdr>
            <w:top w:val="none" w:sz="0" w:space="0" w:color="auto"/>
            <w:left w:val="none" w:sz="0" w:space="0" w:color="auto"/>
            <w:bottom w:val="none" w:sz="0" w:space="0" w:color="auto"/>
            <w:right w:val="none" w:sz="0" w:space="0" w:color="auto"/>
          </w:divBdr>
        </w:div>
        <w:div w:id="1482502490">
          <w:marLeft w:val="360"/>
          <w:marRight w:val="0"/>
          <w:marTop w:val="200"/>
          <w:marBottom w:val="0"/>
          <w:divBdr>
            <w:top w:val="none" w:sz="0" w:space="0" w:color="auto"/>
            <w:left w:val="none" w:sz="0" w:space="0" w:color="auto"/>
            <w:bottom w:val="none" w:sz="0" w:space="0" w:color="auto"/>
            <w:right w:val="none" w:sz="0" w:space="0" w:color="auto"/>
          </w:divBdr>
        </w:div>
        <w:div w:id="280189933">
          <w:marLeft w:val="360"/>
          <w:marRight w:val="0"/>
          <w:marTop w:val="200"/>
          <w:marBottom w:val="0"/>
          <w:divBdr>
            <w:top w:val="none" w:sz="0" w:space="0" w:color="auto"/>
            <w:left w:val="none" w:sz="0" w:space="0" w:color="auto"/>
            <w:bottom w:val="none" w:sz="0" w:space="0" w:color="auto"/>
            <w:right w:val="none" w:sz="0" w:space="0" w:color="auto"/>
          </w:divBdr>
        </w:div>
        <w:div w:id="1124738439">
          <w:marLeft w:val="360"/>
          <w:marRight w:val="0"/>
          <w:marTop w:val="200"/>
          <w:marBottom w:val="0"/>
          <w:divBdr>
            <w:top w:val="none" w:sz="0" w:space="0" w:color="auto"/>
            <w:left w:val="none" w:sz="0" w:space="0" w:color="auto"/>
            <w:bottom w:val="none" w:sz="0" w:space="0" w:color="auto"/>
            <w:right w:val="none" w:sz="0" w:space="0" w:color="auto"/>
          </w:divBdr>
        </w:div>
        <w:div w:id="422531112">
          <w:marLeft w:val="360"/>
          <w:marRight w:val="0"/>
          <w:marTop w:val="200"/>
          <w:marBottom w:val="0"/>
          <w:divBdr>
            <w:top w:val="none" w:sz="0" w:space="0" w:color="auto"/>
            <w:left w:val="none" w:sz="0" w:space="0" w:color="auto"/>
            <w:bottom w:val="none" w:sz="0" w:space="0" w:color="auto"/>
            <w:right w:val="none" w:sz="0" w:space="0" w:color="auto"/>
          </w:divBdr>
        </w:div>
        <w:div w:id="2008509624">
          <w:marLeft w:val="360"/>
          <w:marRight w:val="0"/>
          <w:marTop w:val="200"/>
          <w:marBottom w:val="0"/>
          <w:divBdr>
            <w:top w:val="none" w:sz="0" w:space="0" w:color="auto"/>
            <w:left w:val="none" w:sz="0" w:space="0" w:color="auto"/>
            <w:bottom w:val="none" w:sz="0" w:space="0" w:color="auto"/>
            <w:right w:val="none" w:sz="0" w:space="0" w:color="auto"/>
          </w:divBdr>
        </w:div>
      </w:divsChild>
    </w:div>
    <w:div w:id="1804930125">
      <w:bodyDiv w:val="1"/>
      <w:marLeft w:val="0"/>
      <w:marRight w:val="0"/>
      <w:marTop w:val="0"/>
      <w:marBottom w:val="0"/>
      <w:divBdr>
        <w:top w:val="none" w:sz="0" w:space="0" w:color="auto"/>
        <w:left w:val="none" w:sz="0" w:space="0" w:color="auto"/>
        <w:bottom w:val="none" w:sz="0" w:space="0" w:color="auto"/>
        <w:right w:val="none" w:sz="0" w:space="0" w:color="auto"/>
      </w:divBdr>
    </w:div>
    <w:div w:id="1819296735">
      <w:bodyDiv w:val="1"/>
      <w:marLeft w:val="0"/>
      <w:marRight w:val="0"/>
      <w:marTop w:val="0"/>
      <w:marBottom w:val="0"/>
      <w:divBdr>
        <w:top w:val="none" w:sz="0" w:space="0" w:color="auto"/>
        <w:left w:val="none" w:sz="0" w:space="0" w:color="auto"/>
        <w:bottom w:val="none" w:sz="0" w:space="0" w:color="auto"/>
        <w:right w:val="none" w:sz="0" w:space="0" w:color="auto"/>
      </w:divBdr>
    </w:div>
    <w:div w:id="1900095442">
      <w:bodyDiv w:val="1"/>
      <w:marLeft w:val="0"/>
      <w:marRight w:val="0"/>
      <w:marTop w:val="0"/>
      <w:marBottom w:val="0"/>
      <w:divBdr>
        <w:top w:val="none" w:sz="0" w:space="0" w:color="auto"/>
        <w:left w:val="none" w:sz="0" w:space="0" w:color="auto"/>
        <w:bottom w:val="none" w:sz="0" w:space="0" w:color="auto"/>
        <w:right w:val="none" w:sz="0" w:space="0" w:color="auto"/>
      </w:divBdr>
    </w:div>
    <w:div w:id="1930575688">
      <w:bodyDiv w:val="1"/>
      <w:marLeft w:val="0"/>
      <w:marRight w:val="0"/>
      <w:marTop w:val="0"/>
      <w:marBottom w:val="0"/>
      <w:divBdr>
        <w:top w:val="none" w:sz="0" w:space="0" w:color="auto"/>
        <w:left w:val="none" w:sz="0" w:space="0" w:color="auto"/>
        <w:bottom w:val="none" w:sz="0" w:space="0" w:color="auto"/>
        <w:right w:val="none" w:sz="0" w:space="0" w:color="auto"/>
      </w:divBdr>
    </w:div>
    <w:div w:id="1982034790">
      <w:bodyDiv w:val="1"/>
      <w:marLeft w:val="0"/>
      <w:marRight w:val="0"/>
      <w:marTop w:val="0"/>
      <w:marBottom w:val="0"/>
      <w:divBdr>
        <w:top w:val="none" w:sz="0" w:space="0" w:color="auto"/>
        <w:left w:val="none" w:sz="0" w:space="0" w:color="auto"/>
        <w:bottom w:val="none" w:sz="0" w:space="0" w:color="auto"/>
        <w:right w:val="none" w:sz="0" w:space="0" w:color="auto"/>
      </w:divBdr>
    </w:div>
    <w:div w:id="1997762169">
      <w:bodyDiv w:val="1"/>
      <w:marLeft w:val="0"/>
      <w:marRight w:val="0"/>
      <w:marTop w:val="0"/>
      <w:marBottom w:val="0"/>
      <w:divBdr>
        <w:top w:val="none" w:sz="0" w:space="0" w:color="auto"/>
        <w:left w:val="none" w:sz="0" w:space="0" w:color="auto"/>
        <w:bottom w:val="none" w:sz="0" w:space="0" w:color="auto"/>
        <w:right w:val="none" w:sz="0" w:space="0" w:color="auto"/>
      </w:divBdr>
    </w:div>
    <w:div w:id="2013994665">
      <w:bodyDiv w:val="1"/>
      <w:marLeft w:val="0"/>
      <w:marRight w:val="0"/>
      <w:marTop w:val="0"/>
      <w:marBottom w:val="0"/>
      <w:divBdr>
        <w:top w:val="none" w:sz="0" w:space="0" w:color="auto"/>
        <w:left w:val="none" w:sz="0" w:space="0" w:color="auto"/>
        <w:bottom w:val="none" w:sz="0" w:space="0" w:color="auto"/>
        <w:right w:val="none" w:sz="0" w:space="0" w:color="auto"/>
      </w:divBdr>
    </w:div>
    <w:div w:id="2081363444">
      <w:bodyDiv w:val="1"/>
      <w:marLeft w:val="0"/>
      <w:marRight w:val="0"/>
      <w:marTop w:val="0"/>
      <w:marBottom w:val="0"/>
      <w:divBdr>
        <w:top w:val="none" w:sz="0" w:space="0" w:color="auto"/>
        <w:left w:val="none" w:sz="0" w:space="0" w:color="auto"/>
        <w:bottom w:val="none" w:sz="0" w:space="0" w:color="auto"/>
        <w:right w:val="none" w:sz="0" w:space="0" w:color="auto"/>
      </w:divBdr>
    </w:div>
    <w:div w:id="20980186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RelyOnCSS/>
  <w:doNotOrganizeInFolder/>
  <w:doNotUseLongFileNames/>
  <w:pixelsPerInch w:val="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ukro.ac.uk/news/africa-initiative-iii-now-open-for-proposals/?utm_source=mailpoet&amp;utm_medium=email&amp;utm_source_platform=mailpoet&amp;utm_campaign=latest-ukro-articles-4" TargetMode="External"/><Relationship Id="rId18" Type="http://schemas.openxmlformats.org/officeDocument/2006/relationships/hyperlink" Target="https://conferences.iaea.org/event/426/" TargetMode="External"/><Relationship Id="rId26"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hyperlink" Target="mailto:christine.darve@ess.eu" TargetMode="External"/><Relationship Id="rId7" Type="http://schemas.openxmlformats.org/officeDocument/2006/relationships/footnotes" Target="footnotes.xml"/><Relationship Id="rId12" Type="http://schemas.openxmlformats.org/officeDocument/2006/relationships/hyperlink" Target="https://indico.global/event/7270/" TargetMode="External"/><Relationship Id="rId17" Type="http://schemas.openxmlformats.org/officeDocument/2006/relationships/hyperlink" Target="https://iupap-wg14.web.cern.ch/ambassadors/" TargetMode="External"/><Relationship Id="rId25" Type="http://schemas.openxmlformats.org/officeDocument/2006/relationships/hyperlink" Target="https://indico.global/event/17404/" TargetMode="External"/><Relationship Id="rId2" Type="http://schemas.openxmlformats.org/officeDocument/2006/relationships/customXml" Target="../customXml/item2.xml"/><Relationship Id="rId16" Type="http://schemas.openxmlformats.org/officeDocument/2006/relationships/hyperlink" Target="https://www.linkedin.com/feed/update/urn:li:activity:7444578357641371648/?utm_source=share&amp;utm_medium=member_desktop&amp;rcm=ACoAAANquY4BPX75-tNZIF5W3VkwGCERaBSa2LM" TargetMode="External"/><Relationship Id="rId20" Type="http://schemas.openxmlformats.org/officeDocument/2006/relationships/hyperlink" Target="https://docs.google.com/document/d/122q92-dICBHMkd9jui2B-j13TjEf91v6/edit?usp=sharing&amp;ouid=105971731437120037857&amp;rtpof=true&amp;sd=true"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indico.global/event/16401/" TargetMode="External"/><Relationship Id="rId24" Type="http://schemas.openxmlformats.org/officeDocument/2006/relationships/hyperlink" Target="https://indico.global/event/16400/" TargetMode="External"/><Relationship Id="rId5" Type="http://schemas.openxmlformats.org/officeDocument/2006/relationships/settings" Target="settings.xml"/><Relationship Id="rId15" Type="http://schemas.openxmlformats.org/officeDocument/2006/relationships/hyperlink" Target="https://www.linkedin.com/posts/iupap-accelerator-science-communication_all-of-our-ambassadors-annabella-zamora-activity-7432217790494720000-pfUn?utm_source=share&amp;utm_medium=member_desktop&amp;rcm=ACoAAANquY4BPX75-tNZIF5W3VkwGCERaBSa2LM" TargetMode="External"/><Relationship Id="rId23" Type="http://schemas.openxmlformats.org/officeDocument/2006/relationships/hyperlink" Target="https://indico.global/event/17403/" TargetMode="External"/><Relationship Id="rId28" Type="http://schemas.openxmlformats.org/officeDocument/2006/relationships/footer" Target="footer2.xml"/><Relationship Id="rId10" Type="http://schemas.openxmlformats.org/officeDocument/2006/relationships/hyperlink" Target="https://indico.global/event/16400/" TargetMode="External"/><Relationship Id="rId19" Type="http://schemas.openxmlformats.org/officeDocument/2006/relationships/hyperlink" Target="https://iupap-wg14.web.cern.ch/hackathonino-iupap-wg14/"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https://ess-eu.zoom.us/j/6420621364" TargetMode="External"/><Relationship Id="rId14" Type="http://schemas.openxmlformats.org/officeDocument/2006/relationships/hyperlink" Target="http://www.africanschoolofphysics.org" TargetMode="External"/><Relationship Id="rId22" Type="http://schemas.openxmlformats.org/officeDocument/2006/relationships/hyperlink" Target="https://drive.google.com/file/d/12IfOcKBBDDY5rwN1GZ9IcZuhfAH_kOE5/view?usp=sharing" TargetMode="External"/><Relationship Id="rId27" Type="http://schemas.openxmlformats.org/officeDocument/2006/relationships/footer" Target="footer1.xm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2D085A4FDC6F34F91455164671D163E"/>
        <w:category>
          <w:name w:val="General"/>
          <w:gallery w:val="placeholder"/>
        </w:category>
        <w:types>
          <w:type w:val="bbPlcHdr"/>
        </w:types>
        <w:behaviors>
          <w:behavior w:val="content"/>
        </w:behaviors>
        <w:guid w:val="{D5EFD2B2-DFFC-4142-910B-B8049F6299D4}"/>
      </w:docPartPr>
      <w:docPartBody>
        <w:p w:rsidR="00D63A75" w:rsidRDefault="00D53D39">
          <w:pPr>
            <w:pStyle w:val="22D085A4FDC6F34F91455164671D163E"/>
          </w:pPr>
          <w:r>
            <w:t>[Type text]</w:t>
          </w:r>
        </w:p>
      </w:docPartBody>
    </w:docPart>
    <w:docPart>
      <w:docPartPr>
        <w:name w:val="DA42A3D4BE36F14E923F7E84C0B447E9"/>
        <w:category>
          <w:name w:val="General"/>
          <w:gallery w:val="placeholder"/>
        </w:category>
        <w:types>
          <w:type w:val="bbPlcHdr"/>
        </w:types>
        <w:behaviors>
          <w:behavior w:val="content"/>
        </w:behaviors>
        <w:guid w:val="{A74F467F-AA7B-D94E-89B0-CCACEC6870A3}"/>
      </w:docPartPr>
      <w:docPartBody>
        <w:p w:rsidR="00D63A75" w:rsidRDefault="00D53D39">
          <w:pPr>
            <w:pStyle w:val="DA42A3D4BE36F14E923F7E84C0B447E9"/>
          </w:pPr>
          <w:r>
            <w:t>[Type text]</w:t>
          </w:r>
        </w:p>
      </w:docPartBody>
    </w:docPart>
    <w:docPart>
      <w:docPartPr>
        <w:name w:val="39ED1B5F1F006243A0770C73F4D7150C"/>
        <w:category>
          <w:name w:val="General"/>
          <w:gallery w:val="placeholder"/>
        </w:category>
        <w:types>
          <w:type w:val="bbPlcHdr"/>
        </w:types>
        <w:behaviors>
          <w:behavior w:val="content"/>
        </w:behaviors>
        <w:guid w:val="{99BA8006-BB80-E544-92FF-42F86EFE208F}"/>
      </w:docPartPr>
      <w:docPartBody>
        <w:p w:rsidR="00D63A75" w:rsidRDefault="00D53D39">
          <w:pPr>
            <w:pStyle w:val="39ED1B5F1F006243A0770C73F4D7150C"/>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Segoe UI Historic">
    <w:panose1 w:val="020B0502040204020203"/>
    <w:charset w:val="00"/>
    <w:family w:val="swiss"/>
    <w:pitch w:val="variable"/>
    <w:sig w:usb0="800001EF" w:usb1="02000002" w:usb2="0060C08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3">
    <w:panose1 w:val="05040102010807070707"/>
    <w:charset w:val="4D"/>
    <w:family w:val="decorative"/>
    <w:pitch w:val="variable"/>
    <w:sig w:usb0="00000003" w:usb1="00000000" w:usb2="00000000" w:usb3="00000000" w:csb0="80000001"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Headings CS)">
    <w:altName w:val="Times New Roman"/>
    <w:panose1 w:val="020B0604020202020204"/>
    <w:charset w:val="00"/>
    <w:family w:val="auto"/>
    <w:pitch w:val="variable"/>
    <w:sig w:usb0="E00002FF" w:usb1="5000205A" w:usb2="00000000" w:usb3="00000000" w:csb0="0000019F" w:csb1="00000000"/>
  </w:font>
  <w:font w:name="Cambria">
    <w:panose1 w:val="02040503050406030204"/>
    <w:charset w:val="00"/>
    <w:family w:val="roman"/>
    <w:pitch w:val="variable"/>
    <w:sig w:usb0="E00002FF" w:usb1="400004FF" w:usb2="00000000" w:usb3="00000000" w:csb0="0000019F" w:csb1="00000000"/>
  </w:font>
  <w:font w:name="Times New Roman (Body CS)">
    <w:altName w:val="Times New Roman"/>
    <w:panose1 w:val="020B0604020202020204"/>
    <w:charset w:val="00"/>
    <w:family w:val="auto"/>
    <w:pitch w:val="variable"/>
    <w:sig w:usb0="E00002FF" w:usb1="5000205A"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53D39"/>
    <w:rsid w:val="00022F5D"/>
    <w:rsid w:val="00064330"/>
    <w:rsid w:val="00081049"/>
    <w:rsid w:val="00084727"/>
    <w:rsid w:val="000B048E"/>
    <w:rsid w:val="000B5377"/>
    <w:rsid w:val="000C0F4B"/>
    <w:rsid w:val="000C4BE5"/>
    <w:rsid w:val="00141AAE"/>
    <w:rsid w:val="00143B3F"/>
    <w:rsid w:val="001563EF"/>
    <w:rsid w:val="00172F06"/>
    <w:rsid w:val="00177C4D"/>
    <w:rsid w:val="00181DED"/>
    <w:rsid w:val="001C1253"/>
    <w:rsid w:val="002232E8"/>
    <w:rsid w:val="00240BB4"/>
    <w:rsid w:val="0024518C"/>
    <w:rsid w:val="0028488D"/>
    <w:rsid w:val="0028532F"/>
    <w:rsid w:val="0029268C"/>
    <w:rsid w:val="002F123A"/>
    <w:rsid w:val="00325C45"/>
    <w:rsid w:val="00370C98"/>
    <w:rsid w:val="003756A7"/>
    <w:rsid w:val="003B162A"/>
    <w:rsid w:val="003B3C36"/>
    <w:rsid w:val="003B63B9"/>
    <w:rsid w:val="003E0C4B"/>
    <w:rsid w:val="0043283F"/>
    <w:rsid w:val="00435F67"/>
    <w:rsid w:val="004666E5"/>
    <w:rsid w:val="004A5719"/>
    <w:rsid w:val="004B567F"/>
    <w:rsid w:val="004F634A"/>
    <w:rsid w:val="004F6D59"/>
    <w:rsid w:val="00520A73"/>
    <w:rsid w:val="00526CAA"/>
    <w:rsid w:val="005854E6"/>
    <w:rsid w:val="005F07FF"/>
    <w:rsid w:val="005F3101"/>
    <w:rsid w:val="00626D93"/>
    <w:rsid w:val="006706E8"/>
    <w:rsid w:val="006E102C"/>
    <w:rsid w:val="006E437F"/>
    <w:rsid w:val="007529D2"/>
    <w:rsid w:val="007F0351"/>
    <w:rsid w:val="008448F3"/>
    <w:rsid w:val="008E58B1"/>
    <w:rsid w:val="008F3ED4"/>
    <w:rsid w:val="00930DB0"/>
    <w:rsid w:val="00984220"/>
    <w:rsid w:val="009A2B8A"/>
    <w:rsid w:val="009B0955"/>
    <w:rsid w:val="00A821C3"/>
    <w:rsid w:val="00AA0346"/>
    <w:rsid w:val="00AB24BC"/>
    <w:rsid w:val="00AE55BB"/>
    <w:rsid w:val="00B06B4D"/>
    <w:rsid w:val="00B132B6"/>
    <w:rsid w:val="00B214DF"/>
    <w:rsid w:val="00B94C17"/>
    <w:rsid w:val="00C82548"/>
    <w:rsid w:val="00C9405A"/>
    <w:rsid w:val="00C94AA9"/>
    <w:rsid w:val="00CA7413"/>
    <w:rsid w:val="00CC1A7B"/>
    <w:rsid w:val="00CF2B74"/>
    <w:rsid w:val="00D53D39"/>
    <w:rsid w:val="00D635A2"/>
    <w:rsid w:val="00D63A75"/>
    <w:rsid w:val="00D64421"/>
    <w:rsid w:val="00DA0313"/>
    <w:rsid w:val="00DB4D7C"/>
    <w:rsid w:val="00DF5498"/>
    <w:rsid w:val="00E36452"/>
    <w:rsid w:val="00E41AFC"/>
    <w:rsid w:val="00E43C54"/>
    <w:rsid w:val="00E54EDF"/>
    <w:rsid w:val="00E851AA"/>
    <w:rsid w:val="00E85829"/>
    <w:rsid w:val="00E86DB6"/>
    <w:rsid w:val="00EF014D"/>
    <w:rsid w:val="00F017EF"/>
    <w:rsid w:val="00F02397"/>
    <w:rsid w:val="00F37F0E"/>
    <w:rsid w:val="00F75DB1"/>
    <w:rsid w:val="00F96DC0"/>
    <w:rsid w:val="00FA447A"/>
    <w:rsid w:val="00FE5280"/>
    <w:rsid w:val="00FF34F3"/>
    <w:rsid w:val="00FF5C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efaultImageDpi w14:val="32767"/>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2D085A4FDC6F34F91455164671D163E">
    <w:name w:val="22D085A4FDC6F34F91455164671D163E"/>
  </w:style>
  <w:style w:type="paragraph" w:customStyle="1" w:styleId="DA42A3D4BE36F14E923F7E84C0B447E9">
    <w:name w:val="DA42A3D4BE36F14E923F7E84C0B447E9"/>
  </w:style>
  <w:style w:type="paragraph" w:customStyle="1" w:styleId="39ED1B5F1F006243A0770C73F4D7150C">
    <w:name w:val="39ED1B5F1F006243A0770C73F4D7150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IEEE2006OfficeOnline.xsl" StyleName="IEEE 2006"/>
</file>

<file path=customXml/item2.xml><?xml version="1.0" encoding="utf-8"?>
<tns:customPropertyEditors xmlns:tns="http://schemas.microsoft.com/office/2006/customDocumentInformationPanel">
  <tns:showOnOpen>true</tns:showOnOpen>
  <tns:defaultPropertyEditorNamespace>Standard properties</tns:defaultPropertyEditorNamespace>
</tns:customPropertyEditors>
</file>

<file path=customXml/itemProps1.xml><?xml version="1.0" encoding="utf-8"?>
<ds:datastoreItem xmlns:ds="http://schemas.openxmlformats.org/officeDocument/2006/customXml" ds:itemID="{CF3F93BC-856F-4B06-8F09-BDEEA10A6DE2}">
  <ds:schemaRefs>
    <ds:schemaRef ds:uri="http://schemas.openxmlformats.org/officeDocument/2006/bibliography"/>
  </ds:schemaRefs>
</ds:datastoreItem>
</file>

<file path=customXml/itemProps2.xml><?xml version="1.0" encoding="utf-8"?>
<ds:datastoreItem xmlns:ds="http://schemas.openxmlformats.org/officeDocument/2006/customXml" ds:itemID="{0AD53297-1E13-4D0C-ABDB-CA1557A40B7B}">
  <ds:schemaRefs>
    <ds:schemaRef ds:uri="http://schemas.microsoft.com/office/2006/customDocumentInformationPanel"/>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1830</Words>
  <Characters>10431</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Manager/>
  <Company>European Spallation Source ERIC</Company>
  <LinksUpToDate>false</LinksUpToDate>
  <CharactersWithSpaces>12237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 Tillman</dc:creator>
  <cp:lastModifiedBy>Christine Darve</cp:lastModifiedBy>
  <cp:revision>2</cp:revision>
  <cp:lastPrinted>2025-09-30T10:38:00Z</cp:lastPrinted>
  <dcterms:created xsi:type="dcterms:W3CDTF">2026-04-01T15:28:00Z</dcterms:created>
  <dcterms:modified xsi:type="dcterms:W3CDTF">2026-04-01T15:28:00Z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pWatermark">
    <vt:lpwstr>help</vt:lpwstr>
  </property>
  <property fmtid="{D5CDD505-2E9C-101B-9397-08002B2CF9AE}" pid="3" name="MXActual_state_Preliminary">
    <vt:lpwstr>Apr 3, 2023</vt:lpwstr>
  </property>
  <property fmtid="{D5CDD505-2E9C-101B-9397-08002B2CF9AE}" pid="4" name="MXActual_state_Released">
    <vt:lpwstr>N/A</vt:lpwstr>
  </property>
  <property fmtid="{D5CDD505-2E9C-101B-9397-08002B2CF9AE}" pid="5" name="MXCurrent.Localized">
    <vt:lpwstr>Preliminary</vt:lpwstr>
  </property>
  <property fmtid="{D5CDD505-2E9C-101B-9397-08002B2CF9AE}" pid="6" name="MXEmail">
    <vt:lpwstr>christine.darve@ess.eu</vt:lpwstr>
  </property>
  <property fmtid="{D5CDD505-2E9C-101B-9397-08002B2CF9AE}" pid="7" name="MXFirstName">
    <vt:lpwstr>Christine</vt:lpwstr>
  </property>
  <property fmtid="{D5CDD505-2E9C-101B-9397-08002B2CF9AE}" pid="8" name="MXLastName">
    <vt:lpwstr>Darve</vt:lpwstr>
  </property>
  <property fmtid="{D5CDD505-2E9C-101B-9397-08002B2CF9AE}" pid="9" name="MXMiddleName">
    <vt:lpwstr>Unknown</vt:lpwstr>
  </property>
  <property fmtid="{D5CDD505-2E9C-101B-9397-08002B2CF9AE}" pid="10" name="MXPolicy.Localized">
    <vt:lpwstr>Controlled Document</vt:lpwstr>
  </property>
  <property fmtid="{D5CDD505-2E9C-101B-9397-08002B2CF9AE}" pid="11" name="MXSignatures_state_Preliminary">
    <vt:lpwstr/>
  </property>
  <property fmtid="{D5CDD505-2E9C-101B-9397-08002B2CF9AE}" pid="12" name="MXSignatures_state_Released">
    <vt:lpwstr/>
  </property>
  <property fmtid="{D5CDD505-2E9C-101B-9397-08002B2CF9AE}" pid="13" name="MXTVA DTM Allowed Groups">
    <vt:lpwstr/>
  </property>
  <property fmtid="{D5CDD505-2E9C-101B-9397-08002B2CF9AE}" pid="14" name="MXTVA DTM Allowed Roles">
    <vt:lpwstr/>
  </property>
  <property fmtid="{D5CDD505-2E9C-101B-9397-08002B2CF9AE}" pid="15" name="MXTVA DTM Template Access">
    <vt:lpwstr/>
  </property>
  <property fmtid="{D5CDD505-2E9C-101B-9397-08002B2CF9AE}" pid="16" name="MXTVA DTM Template Visable">
    <vt:lpwstr>Yes</vt:lpwstr>
  </property>
  <property fmtid="{D5CDD505-2E9C-101B-9397-08002B2CF9AE}" pid="17" name="MXUser">
    <vt:lpwstr>christinedarve</vt:lpwstr>
  </property>
  <property fmtid="{D5CDD505-2E9C-101B-9397-08002B2CF9AE}" pid="18" name="prpGSDName">
    <vt:lpwstr>Chess Controlled Core Word</vt:lpwstr>
  </property>
  <property fmtid="{D5CDD505-2E9C-101B-9397-08002B2CF9AE}" pid="19" name="prpGSDNo">
    <vt:lpwstr>2</vt:lpwstr>
  </property>
  <property fmtid="{D5CDD505-2E9C-101B-9397-08002B2CF9AE}" pid="20" name="prpVersion">
    <vt:lpwstr>Template Active Date: 18 Sep 2015</vt:lpwstr>
  </property>
  <property fmtid="{D5CDD505-2E9C-101B-9397-08002B2CF9AE}" pid="21" name="MXActual_state_Obsolete">
    <vt:lpwstr>N/A</vt:lpwstr>
  </property>
  <property fmtid="{D5CDD505-2E9C-101B-9397-08002B2CF9AE}" pid="22" name="MXSignatures_state_Obsolete">
    <vt:lpwstr/>
  </property>
  <property fmtid="{D5CDD505-2E9C-101B-9397-08002B2CF9AE}" pid="23" name="MXActual_state_Review">
    <vt:lpwstr>N/A</vt:lpwstr>
  </property>
  <property fmtid="{D5CDD505-2E9C-101B-9397-08002B2CF9AE}" pid="24" name="MXSignatures_state_Review">
    <vt:lpwstr/>
  </property>
  <property fmtid="{D5CDD505-2E9C-101B-9397-08002B2CF9AE}" pid="25" name="MXActual_state_Release">
    <vt:lpwstr>N/A</vt:lpwstr>
  </property>
  <property fmtid="{D5CDD505-2E9C-101B-9397-08002B2CF9AE}" pid="26" name="MXSignatures_state_Release">
    <vt:lpwstr/>
  </property>
  <property fmtid="{D5CDD505-2E9C-101B-9397-08002B2CF9AE}" pid="27" name="MXAccess Type">
    <vt:lpwstr>Inherited</vt:lpwstr>
  </property>
  <property fmtid="{D5CDD505-2E9C-101B-9397-08002B2CF9AE}" pid="28" name="MXActiveVersion">
    <vt:lpwstr>1</vt:lpwstr>
  </property>
  <property fmtid="{D5CDD505-2E9C-101B-9397-08002B2CF9AE}" pid="29" name="MXApprover">
    <vt:lpwstr/>
  </property>
  <property fmtid="{D5CDD505-2E9C-101B-9397-08002B2CF9AE}" pid="30" name="MXAuthor">
    <vt:lpwstr>Christine Darve</vt:lpwstr>
  </property>
  <property fmtid="{D5CDD505-2E9C-101B-9397-08002B2CF9AE}" pid="31" name="MXCheckin Reason">
    <vt:lpwstr/>
  </property>
  <property fmtid="{D5CDD505-2E9C-101B-9397-08002B2CF9AE}" pid="32" name="MXConfidentiality">
    <vt:lpwstr>Internal</vt:lpwstr>
  </property>
  <property fmtid="{D5CDD505-2E9C-101B-9397-08002B2CF9AE}" pid="33" name="MXCurrent">
    <vt:lpwstr>Preliminary</vt:lpwstr>
  </property>
  <property fmtid="{D5CDD505-2E9C-101B-9397-08002B2CF9AE}" pid="34" name="MXDescription">
    <vt:lpwstr>MINUTES OF MEETING: IN-KIND VISIT TO CZ - TIK 2.2     March 16-17 (Quality review with Mattias Skafar and Magnus Taklind) and March 20-21 (RCA follow-up)    Follow-up of the root-cause-analysis (RCA) for the Helium circulator failure.</vt:lpwstr>
  </property>
  <property fmtid="{D5CDD505-2E9C-101B-9397-08002B2CF9AE}" pid="35" name="MXDesignated User">
    <vt:lpwstr>Unassigned</vt:lpwstr>
  </property>
  <property fmtid="{D5CDD505-2E9C-101B-9397-08002B2CF9AE}" pid="36" name="MXIs Version Object">
    <vt:lpwstr>False</vt:lpwstr>
  </property>
  <property fmtid="{D5CDD505-2E9C-101B-9397-08002B2CF9AE}" pid="37" name="MXLanguage">
    <vt:lpwstr>English</vt:lpwstr>
  </property>
  <property fmtid="{D5CDD505-2E9C-101B-9397-08002B2CF9AE}" pid="38" name="MXLatestVersion">
    <vt:lpwstr>1</vt:lpwstr>
  </property>
  <property fmtid="{D5CDD505-2E9C-101B-9397-08002B2CF9AE}" pid="39" name="MXLegacy Id">
    <vt:lpwstr/>
  </property>
  <property fmtid="{D5CDD505-2E9C-101B-9397-08002B2CF9AE}" pid="40" name="MXLink">
    <vt:lpwstr/>
  </property>
  <property fmtid="{D5CDD505-2E9C-101B-9397-08002B2CF9AE}" pid="41" name="MXMove Files To Version">
    <vt:lpwstr>False</vt:lpwstr>
  </property>
  <property fmtid="{D5CDD505-2E9C-101B-9397-08002B2CF9AE}" pid="42" name="MXName">
    <vt:lpwstr>ESS-4962376</vt:lpwstr>
  </property>
  <property fmtid="{D5CDD505-2E9C-101B-9397-08002B2CF9AE}" pid="43" name="MXOriginator">
    <vt:lpwstr>christinedarve</vt:lpwstr>
  </property>
  <property fmtid="{D5CDD505-2E9C-101B-9397-08002B2CF9AE}" pid="44" name="MXPolicy">
    <vt:lpwstr>Controlled Document</vt:lpwstr>
  </property>
  <property fmtid="{D5CDD505-2E9C-101B-9397-08002B2CF9AE}" pid="45" name="MXPrinted Date">
    <vt:lpwstr>Apr 3, 2023</vt:lpwstr>
  </property>
  <property fmtid="{D5CDD505-2E9C-101B-9397-08002B2CF9AE}" pid="46" name="MXPrinted Version">
    <vt:lpwstr>(1)</vt:lpwstr>
  </property>
  <property fmtid="{D5CDD505-2E9C-101B-9397-08002B2CF9AE}" pid="47" name="MXReference">
    <vt:lpwstr/>
  </property>
  <property fmtid="{D5CDD505-2E9C-101B-9397-08002B2CF9AE}" pid="48" name="MXRev">
    <vt:lpwstr>1</vt:lpwstr>
  </property>
  <property fmtid="{D5CDD505-2E9C-101B-9397-08002B2CF9AE}" pid="49" name="MXRevision">
    <vt:lpwstr>1</vt:lpwstr>
  </property>
  <property fmtid="{D5CDD505-2E9C-101B-9397-08002B2CF9AE}" pid="50" name="MXSubmitter">
    <vt:lpwstr>Christine Darve</vt:lpwstr>
  </property>
  <property fmtid="{D5CDD505-2E9C-101B-9397-08002B2CF9AE}" pid="51" name="MXSuspend Versioning">
    <vt:lpwstr>False</vt:lpwstr>
  </property>
  <property fmtid="{D5CDD505-2E9C-101B-9397-08002B2CF9AE}" pid="52" name="MXTVADummy1">
    <vt:lpwstr/>
  </property>
  <property fmtid="{D5CDD505-2E9C-101B-9397-08002B2CF9AE}" pid="53" name="MXTVADummy2">
    <vt:lpwstr/>
  </property>
  <property fmtid="{D5CDD505-2E9C-101B-9397-08002B2CF9AE}" pid="54" name="MXTVADummy3">
    <vt:lpwstr/>
  </property>
  <property fmtid="{D5CDD505-2E9C-101B-9397-08002B2CF9AE}" pid="55" name="MXTemplateName">
    <vt:lpwstr>ESS-0060951</vt:lpwstr>
  </property>
  <property fmtid="{D5CDD505-2E9C-101B-9397-08002B2CF9AE}" pid="56" name="MXTemplateReleaseDate">
    <vt:lpwstr>Feb 20, 2020</vt:lpwstr>
  </property>
  <property fmtid="{D5CDD505-2E9C-101B-9397-08002B2CF9AE}" pid="57" name="MXTemplateRev">
    <vt:lpwstr>3</vt:lpwstr>
  </property>
  <property fmtid="{D5CDD505-2E9C-101B-9397-08002B2CF9AE}" pid="58" name="MXTemplateTitle">
    <vt:lpwstr>Meeting Minutes</vt:lpwstr>
  </property>
  <property fmtid="{D5CDD505-2E9C-101B-9397-08002B2CF9AE}" pid="59" name="MXTitle">
    <vt:lpwstr>MINUTES OF MEETING: IN-KIND VISIT TO CZ - TIK 2.2</vt:lpwstr>
  </property>
  <property fmtid="{D5CDD505-2E9C-101B-9397-08002B2CF9AE}" pid="60" name="MXType">
    <vt:lpwstr>dmg_MeetingMinutes</vt:lpwstr>
  </property>
  <property fmtid="{D5CDD505-2E9C-101B-9397-08002B2CF9AE}" pid="61" name="MXType.Localized">
    <vt:lpwstr>Meeting Minutes</vt:lpwstr>
  </property>
  <property fmtid="{D5CDD505-2E9C-101B-9397-08002B2CF9AE}" pid="62" name="MXVersion">
    <vt:lpwstr>1</vt:lpwstr>
  </property>
  <property fmtid="{D5CDD505-2E9C-101B-9397-08002B2CF9AE}" pid="63" name="MXclau">
    <vt:lpwstr>False</vt:lpwstr>
  </property>
  <property fmtid="{D5CDD505-2E9C-101B-9397-08002B2CF9AE}" pid="64" name="MXcon_AccommodationCap">
    <vt:lpwstr/>
  </property>
  <property fmtid="{D5CDD505-2E9C-101B-9397-08002B2CF9AE}" pid="65" name="MXcon_AccommodationCost">
    <vt:lpwstr>False</vt:lpwstr>
  </property>
  <property fmtid="{D5CDD505-2E9C-101B-9397-08002B2CF9AE}" pid="66" name="MXcon_AdditionalSpecialConditions">
    <vt:lpwstr/>
  </property>
  <property fmtid="{D5CDD505-2E9C-101B-9397-08002B2CF9AE}" pid="67" name="MXcon_ApprovedByLineManager">
    <vt:lpwstr>False</vt:lpwstr>
  </property>
  <property fmtid="{D5CDD505-2E9C-101B-9397-08002B2CF9AE}" pid="68" name="MXcon_BackgroundInformation">
    <vt:lpwstr/>
  </property>
  <property fmtid="{D5CDD505-2E9C-101B-9397-08002B2CF9AE}" pid="69" name="MXcon_CallOffFromFrameworkAgreement">
    <vt:lpwstr>False</vt:lpwstr>
  </property>
  <property fmtid="{D5CDD505-2E9C-101B-9397-08002B2CF9AE}" pid="70" name="MXcon_CeilingPrice">
    <vt:lpwstr/>
  </property>
  <property fmtid="{D5CDD505-2E9C-101B-9397-08002B2CF9AE}" pid="71" name="MXcon_CompanyAddress">
    <vt:lpwstr/>
  </property>
  <property fmtid="{D5CDD505-2E9C-101B-9397-08002B2CF9AE}" pid="72" name="MXcon_CompanyRegistrationNumber">
    <vt:lpwstr/>
  </property>
  <property fmtid="{D5CDD505-2E9C-101B-9397-08002B2CF9AE}" pid="73" name="MXcon_CompanyType">
    <vt:lpwstr>Limited Liability company</vt:lpwstr>
  </property>
  <property fmtid="{D5CDD505-2E9C-101B-9397-08002B2CF9AE}" pid="74" name="MXcon_ConflictOfInterestOrPersonalRelationToCounterpart">
    <vt:lpwstr>False</vt:lpwstr>
  </property>
  <property fmtid="{D5CDD505-2E9C-101B-9397-08002B2CF9AE}" pid="75" name="MXcon_ConflictOrInterest">
    <vt:lpwstr/>
  </property>
  <property fmtid="{D5CDD505-2E9C-101B-9397-08002B2CF9AE}" pid="76" name="MXcon_Country">
    <vt:lpwstr>Sweden</vt:lpwstr>
  </property>
  <property fmtid="{D5CDD505-2E9C-101B-9397-08002B2CF9AE}" pid="77" name="MXcon_Currency">
    <vt:lpwstr>SEK</vt:lpwstr>
  </property>
  <property fmtid="{D5CDD505-2E9C-101B-9397-08002B2CF9AE}" pid="78" name="MXcon_DescriptionOfTheServices">
    <vt:lpwstr/>
  </property>
  <property fmtid="{D5CDD505-2E9C-101B-9397-08002B2CF9AE}" pid="79" name="MXcon_DurationEnd">
    <vt:lpwstr/>
  </property>
  <property fmtid="{D5CDD505-2E9C-101B-9397-08002B2CF9AE}" pid="80" name="MXcon_DurationStart">
    <vt:lpwstr/>
  </property>
  <property fmtid="{D5CDD505-2E9C-101B-9397-08002B2CF9AE}" pid="81" name="MXcon_ExpensesDetails">
    <vt:lpwstr/>
  </property>
  <property fmtid="{D5CDD505-2E9C-101B-9397-08002B2CF9AE}" pid="82" name="MXcon_ExternalFundsDetails">
    <vt:lpwstr/>
  </property>
  <property fmtid="{D5CDD505-2E9C-101B-9397-08002B2CF9AE}" pid="83" name="MXcon_Fee">
    <vt:lpwstr/>
  </property>
  <property fmtid="{D5CDD505-2E9C-101B-9397-08002B2CF9AE}" pid="84" name="MXcon_FeeOptions">
    <vt:lpwstr>Not applicable</vt:lpwstr>
  </property>
  <property fmtid="{D5CDD505-2E9C-101B-9397-08002B2CF9AE}" pid="85" name="MXcon_FinancedByExternalFunds">
    <vt:lpwstr>False</vt:lpwstr>
  </property>
  <property fmtid="{D5CDD505-2E9C-101B-9397-08002B2CF9AE}" pid="86" name="MXcon_ITEquipment">
    <vt:lpwstr>False</vt:lpwstr>
  </property>
  <property fmtid="{D5CDD505-2E9C-101B-9397-08002B2CF9AE}" pid="87" name="MXcon_ITEquipmentDetails">
    <vt:lpwstr/>
  </property>
  <property fmtid="{D5CDD505-2E9C-101B-9397-08002B2CF9AE}" pid="88" name="MXcon_ImportantCommercialOrOther">
    <vt:lpwstr/>
  </property>
  <property fmtid="{D5CDD505-2E9C-101B-9397-08002B2CF9AE}" pid="89" name="MXcon_NameOfConsultant">
    <vt:lpwstr/>
  </property>
  <property fmtid="{D5CDD505-2E9C-101B-9397-08002B2CF9AE}" pid="90" name="MXcon_NameOfCounterpart">
    <vt:lpwstr/>
  </property>
  <property fmtid="{D5CDD505-2E9C-101B-9397-08002B2CF9AE}" pid="91" name="MXcon_NameOfLineManager">
    <vt:lpwstr/>
  </property>
  <property fmtid="{D5CDD505-2E9C-101B-9397-08002B2CF9AE}" pid="92" name="MXcon_Notified">
    <vt:lpwstr>False</vt:lpwstr>
  </property>
  <property fmtid="{D5CDD505-2E9C-101B-9397-08002B2CF9AE}" pid="93" name="MXcon_OtherExpenses">
    <vt:lpwstr>False</vt:lpwstr>
  </property>
  <property fmtid="{D5CDD505-2E9C-101B-9397-08002B2CF9AE}" pid="94" name="MXcon_OtherRelevantInformation">
    <vt:lpwstr/>
  </property>
  <property fmtid="{D5CDD505-2E9C-101B-9397-08002B2CF9AE}" pid="95" name="MXcon_OtherRelevantInformationDescription">
    <vt:lpwstr/>
  </property>
  <property fmtid="{D5CDD505-2E9C-101B-9397-08002B2CF9AE}" pid="96" name="MXcon_ReasonForExemption">
    <vt:lpwstr/>
  </property>
  <property fmtid="{D5CDD505-2E9C-101B-9397-08002B2CF9AE}" pid="97" name="MXcon_ReportingProcedure">
    <vt:lpwstr/>
  </property>
  <property fmtid="{D5CDD505-2E9C-101B-9397-08002B2CF9AE}" pid="98" name="MXcon_SubjectToProcurement">
    <vt:lpwstr>False</vt:lpwstr>
  </property>
  <property fmtid="{D5CDD505-2E9C-101B-9397-08002B2CF9AE}" pid="99" name="MXcon_TimeScheduleAndMilestonesForCompletion">
    <vt:lpwstr/>
  </property>
  <property fmtid="{D5CDD505-2E9C-101B-9397-08002B2CF9AE}" pid="100" name="MXcon_TravelCap">
    <vt:lpwstr/>
  </property>
  <property fmtid="{D5CDD505-2E9C-101B-9397-08002B2CF9AE}" pid="101" name="MXcon_TravelCost">
    <vt:lpwstr>False</vt:lpwstr>
  </property>
  <property fmtid="{D5CDD505-2E9C-101B-9397-08002B2CF9AE}" pid="102" name="MXdmg_GeneratedFrom">
    <vt:lpwstr/>
  </property>
  <property fmtid="{D5CDD505-2E9C-101B-9397-08002B2CF9AE}" pid="103" name="MXdmg_Language">
    <vt:lpwstr>en</vt:lpwstr>
  </property>
  <property fmtid="{D5CDD505-2E9C-101B-9397-08002B2CF9AE}" pid="104" name="MXdmg_LastSourceFileCheckin">
    <vt:lpwstr>Apr 3, 2023</vt:lpwstr>
  </property>
  <property fmtid="{D5CDD505-2E9C-101B-9397-08002B2CF9AE}" pid="105" name="MXFile Created Date">
    <vt:lpwstr/>
  </property>
  <property fmtid="{D5CDD505-2E9C-101B-9397-08002B2CF9AE}" pid="106" name="MXFile Dimension">
    <vt:lpwstr/>
  </property>
  <property fmtid="{D5CDD505-2E9C-101B-9397-08002B2CF9AE}" pid="107" name="MXFile Duration">
    <vt:lpwstr>0.0</vt:lpwstr>
  </property>
  <property fmtid="{D5CDD505-2E9C-101B-9397-08002B2CF9AE}" pid="108" name="MXFile Modified Date">
    <vt:lpwstr/>
  </property>
  <property fmtid="{D5CDD505-2E9C-101B-9397-08002B2CF9AE}" pid="109" name="MXFile Size">
    <vt:lpwstr>0</vt:lpwstr>
  </property>
  <property fmtid="{D5CDD505-2E9C-101B-9397-08002B2CF9AE}" pid="110" name="MXFile Type">
    <vt:lpwstr/>
  </property>
</Properties>
</file>