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ContentType="application/vnd.openxmlformats-officedocument.custom-properties+xml" PartName="/docProps/custom.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arget="docProps/custom.xml" Type="http://schemas.openxmlformats.org/officeDocument/2006/relationships/custom-properties"/></Relationships>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B8E" w:rsidRDefault="00A65B8E" w:rsidP="00A65B8E">
      <w:pPr>
        <w:pStyle w:val="a5"/>
        <w:ind w:left="500" w:right="718"/>
        <w:rPr>
          <w:rFonts w:ascii="함초롬바탕" w:eastAsia="함초롬바탕" w:hAnsi="함초롬바탕" w:cs="함초롬바탕"/>
          <w:sz w:val="18"/>
          <w:szCs w:val="18"/>
        </w:rPr>
      </w:pPr>
    </w:p>
    <w:p w:rsidR="004323A7" w:rsidRPr="004323A7" w:rsidRDefault="004323A7" w:rsidP="004323A7">
      <w:pPr>
        <w:widowControl w:val="0"/>
        <w:autoSpaceDE w:val="0"/>
        <w:autoSpaceDN w:val="0"/>
        <w:spacing w:after="0" w:line="312" w:lineRule="auto"/>
        <w:ind w:left="500" w:right="718"/>
        <w:jc w:val="center"/>
        <w:textAlignment w:val="baseline"/>
        <w:rPr>
          <w:rFonts w:ascii="굴림" w:eastAsia="굴림" w:hAnsi="굴림" w:cs="굴림"/>
          <w:b/>
          <w:bCs/>
          <w:color w:val="000000"/>
          <w:sz w:val="30"/>
          <w:szCs w:val="30"/>
          <w:lang w:eastAsia="ko-KR"/>
        </w:rPr>
      </w:pPr>
      <w:r w:rsidRPr="004323A7">
        <w:rPr>
          <w:rFonts w:ascii="함초롬바탕" w:eastAsia="함초롬바탕" w:hAnsi="함초롬바탕" w:cs="함초롬바탕" w:hint="eastAsia"/>
          <w:b/>
          <w:bCs/>
          <w:color w:val="000000"/>
          <w:sz w:val="30"/>
          <w:szCs w:val="30"/>
          <w:lang w:eastAsia="ko-KR"/>
        </w:rPr>
        <w:t>Abstract Title Here</w:t>
      </w:r>
    </w:p>
    <w:p w:rsidR="004323A7" w:rsidRPr="004323A7" w:rsidRDefault="004323A7" w:rsidP="004323A7">
      <w:pPr>
        <w:widowControl w:val="0"/>
        <w:autoSpaceDE w:val="0"/>
        <w:autoSpaceDN w:val="0"/>
        <w:spacing w:after="0" w:line="336" w:lineRule="auto"/>
        <w:ind w:left="700" w:right="718"/>
        <w:jc w:val="center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  <w:lang w:eastAsia="ko-KR"/>
        </w:rPr>
      </w:pPr>
    </w:p>
    <w:p w:rsidR="004323A7" w:rsidRPr="004323A7" w:rsidRDefault="004323A7" w:rsidP="004323A7">
      <w:pPr>
        <w:widowControl w:val="0"/>
        <w:autoSpaceDE w:val="0"/>
        <w:autoSpaceDN w:val="0"/>
        <w:spacing w:after="0" w:line="384" w:lineRule="auto"/>
        <w:ind w:left="700" w:right="718"/>
        <w:jc w:val="center"/>
        <w:textAlignment w:val="baseline"/>
        <w:rPr>
          <w:rFonts w:ascii="굴림" w:eastAsia="굴림" w:hAnsi="굴림" w:cs="굴림"/>
          <w:color w:val="000000"/>
          <w:sz w:val="16"/>
          <w:szCs w:val="16"/>
          <w:lang w:eastAsia="ko-KR"/>
        </w:rPr>
      </w:pPr>
      <w:r w:rsidRPr="004323A7">
        <w:rPr>
          <w:rFonts w:ascii="함초롬바탕" w:eastAsia="함초롬바탕" w:hAnsi="함초롬바탕" w:cs="함초롬바탕" w:hint="eastAsia"/>
          <w:color w:val="000000"/>
          <w:sz w:val="16"/>
          <w:szCs w:val="16"/>
          <w:lang w:eastAsia="ko-KR"/>
        </w:rPr>
        <w:t>Author Name1 (Affiliation1)</w:t>
      </w:r>
    </w:p>
    <w:p w:rsidR="004323A7" w:rsidRPr="004323A7" w:rsidRDefault="004323A7" w:rsidP="004323A7">
      <w:pPr>
        <w:widowControl w:val="0"/>
        <w:autoSpaceDE w:val="0"/>
        <w:autoSpaceDN w:val="0"/>
        <w:spacing w:after="0" w:line="384" w:lineRule="auto"/>
        <w:ind w:left="700" w:right="718"/>
        <w:jc w:val="center"/>
        <w:textAlignment w:val="baseline"/>
        <w:rPr>
          <w:rFonts w:ascii="굴림" w:eastAsia="굴림" w:hAnsi="굴림" w:cs="굴림"/>
          <w:color w:val="000000"/>
          <w:sz w:val="16"/>
          <w:szCs w:val="16"/>
          <w:lang w:eastAsia="ko-KR"/>
        </w:rPr>
      </w:pPr>
      <w:r w:rsidRPr="004323A7">
        <w:rPr>
          <w:rFonts w:ascii="함초롬바탕" w:eastAsia="함초롬바탕" w:hAnsi="함초롬바탕" w:cs="함초롬바탕" w:hint="eastAsia"/>
          <w:color w:val="000000"/>
          <w:sz w:val="16"/>
          <w:szCs w:val="16"/>
          <w:lang w:eastAsia="ko-KR"/>
        </w:rPr>
        <w:t>Author Name2 (Affiliation2)</w:t>
      </w:r>
    </w:p>
    <w:p w:rsidR="004323A7" w:rsidRPr="004323A7" w:rsidRDefault="004323A7" w:rsidP="004323A7">
      <w:pPr>
        <w:widowControl w:val="0"/>
        <w:wordWrap w:val="0"/>
        <w:autoSpaceDE w:val="0"/>
        <w:autoSpaceDN w:val="0"/>
        <w:spacing w:after="0" w:line="336" w:lineRule="auto"/>
        <w:ind w:left="700" w:right="718"/>
        <w:jc w:val="both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  <w:lang w:eastAsia="ko-KR"/>
        </w:rPr>
      </w:pPr>
    </w:p>
    <w:p w:rsidR="004323A7" w:rsidRPr="004323A7" w:rsidRDefault="004323A7" w:rsidP="004323A7">
      <w:pPr>
        <w:widowControl w:val="0"/>
        <w:wordWrap w:val="0"/>
        <w:autoSpaceDE w:val="0"/>
        <w:autoSpaceDN w:val="0"/>
        <w:spacing w:after="0" w:line="336" w:lineRule="auto"/>
        <w:ind w:left="700" w:right="718"/>
        <w:jc w:val="both"/>
        <w:textAlignment w:val="baseline"/>
        <w:rPr>
          <w:rFonts w:ascii="굴림" w:eastAsia="굴림" w:hAnsi="굴림" w:cs="굴림"/>
          <w:color w:val="000000"/>
          <w:sz w:val="18"/>
          <w:szCs w:val="18"/>
          <w:lang w:eastAsia="ko-KR"/>
        </w:rPr>
      </w:pPr>
      <w:r w:rsidRPr="004323A7">
        <w:rPr>
          <w:rFonts w:ascii="함초롬바탕" w:eastAsia="함초롬바탕" w:hAnsi="함초롬바탕" w:cs="함초롬바탕" w:hint="eastAsia"/>
          <w:color w:val="000000"/>
          <w:sz w:val="18"/>
          <w:szCs w:val="18"/>
          <w:lang w:eastAsia="ko-KR"/>
        </w:rPr>
        <w:t xml:space="preserve">Abstract Contents here. Abstract Contents here. Abstract Contents here. </w:t>
      </w:r>
    </w:p>
    <w:p w:rsidR="004323A7" w:rsidRPr="004323A7" w:rsidRDefault="004323A7" w:rsidP="004323A7">
      <w:pPr>
        <w:widowControl w:val="0"/>
        <w:wordWrap w:val="0"/>
        <w:autoSpaceDE w:val="0"/>
        <w:autoSpaceDN w:val="0"/>
        <w:spacing w:after="0" w:line="336" w:lineRule="auto"/>
        <w:ind w:left="700" w:right="718"/>
        <w:jc w:val="both"/>
        <w:textAlignment w:val="baseline"/>
        <w:rPr>
          <w:rFonts w:ascii="굴림" w:eastAsia="굴림" w:hAnsi="굴림" w:cs="굴림"/>
          <w:color w:val="000000"/>
          <w:sz w:val="18"/>
          <w:szCs w:val="18"/>
          <w:lang w:eastAsia="ko-KR"/>
        </w:rPr>
      </w:pPr>
      <w:r w:rsidRPr="004323A7">
        <w:rPr>
          <w:rFonts w:ascii="함초롬바탕" w:eastAsia="함초롬바탕" w:hAnsi="함초롬바탕" w:cs="함초롬바탕" w:hint="eastAsia"/>
          <w:color w:val="000000"/>
          <w:sz w:val="18"/>
          <w:szCs w:val="18"/>
          <w:lang w:eastAsia="ko-KR"/>
        </w:rPr>
        <w:t xml:space="preserve">Abstract Contents here. Abstract Contents here. Abstract Contents here. </w:t>
      </w:r>
    </w:p>
    <w:p w:rsidR="004323A7" w:rsidRPr="004323A7" w:rsidRDefault="004323A7" w:rsidP="004323A7">
      <w:pPr>
        <w:widowControl w:val="0"/>
        <w:wordWrap w:val="0"/>
        <w:autoSpaceDE w:val="0"/>
        <w:autoSpaceDN w:val="0"/>
        <w:spacing w:after="0" w:line="336" w:lineRule="auto"/>
        <w:ind w:left="700" w:right="718"/>
        <w:jc w:val="both"/>
        <w:textAlignment w:val="baseline"/>
        <w:rPr>
          <w:rFonts w:ascii="굴림" w:eastAsia="굴림" w:hAnsi="굴림" w:cs="굴림"/>
          <w:color w:val="000000"/>
          <w:sz w:val="18"/>
          <w:szCs w:val="18"/>
          <w:lang w:eastAsia="ko-KR"/>
        </w:rPr>
      </w:pPr>
      <w:r w:rsidRPr="004323A7">
        <w:rPr>
          <w:rFonts w:ascii="함초롬바탕" w:eastAsia="함초롬바탕" w:hAnsi="함초롬바탕" w:cs="함초롬바탕" w:hint="eastAsia"/>
          <w:color w:val="000000"/>
          <w:sz w:val="18"/>
          <w:szCs w:val="18"/>
          <w:lang w:eastAsia="ko-KR"/>
        </w:rPr>
        <w:t xml:space="preserve">Abstract Contents here. Abstract Contents here. Abstract Contents here. </w:t>
      </w:r>
    </w:p>
    <w:p w:rsidR="004323A7" w:rsidRPr="004323A7" w:rsidRDefault="004323A7" w:rsidP="004323A7">
      <w:pPr>
        <w:widowControl w:val="0"/>
        <w:wordWrap w:val="0"/>
        <w:autoSpaceDE w:val="0"/>
        <w:autoSpaceDN w:val="0"/>
        <w:spacing w:after="0" w:line="336" w:lineRule="auto"/>
        <w:ind w:left="700" w:right="718"/>
        <w:jc w:val="both"/>
        <w:textAlignment w:val="baseline"/>
        <w:rPr>
          <w:rFonts w:ascii="굴림" w:eastAsia="굴림" w:hAnsi="굴림" w:cs="굴림"/>
          <w:color w:val="000000"/>
          <w:sz w:val="18"/>
          <w:szCs w:val="18"/>
          <w:lang w:eastAsia="ko-KR"/>
        </w:rPr>
      </w:pPr>
      <w:r w:rsidRPr="004323A7">
        <w:rPr>
          <w:rFonts w:ascii="함초롬바탕" w:eastAsia="함초롬바탕" w:hAnsi="함초롬바탕" w:cs="함초롬바탕" w:hint="eastAsia"/>
          <w:color w:val="000000"/>
          <w:sz w:val="18"/>
          <w:szCs w:val="18"/>
          <w:lang w:eastAsia="ko-KR"/>
        </w:rPr>
        <w:t xml:space="preserve">Abstract Contents here. Abstract Contents here. Abstract Contents here. </w:t>
      </w:r>
    </w:p>
    <w:p w:rsidR="004323A7" w:rsidRPr="004323A7" w:rsidRDefault="00892CB1" w:rsidP="004323A7">
      <w:pPr>
        <w:widowControl w:val="0"/>
        <w:wordWrap w:val="0"/>
        <w:autoSpaceDE w:val="0"/>
        <w:autoSpaceDN w:val="0"/>
        <w:spacing w:after="0" w:line="336" w:lineRule="auto"/>
        <w:ind w:left="700" w:right="718"/>
        <w:jc w:val="both"/>
        <w:textAlignment w:val="baseline"/>
        <w:rPr>
          <w:rFonts w:ascii="굴림" w:eastAsia="굴림" w:hAnsi="굴림" w:cs="굴림"/>
          <w:color w:val="000000"/>
          <w:sz w:val="18"/>
          <w:szCs w:val="18"/>
          <w:lang w:eastAsia="ko-KR"/>
        </w:rPr>
      </w:pPr>
      <w:r>
        <w:rPr>
          <w:rFonts w:ascii="함초롬바탕" w:eastAsia="함초롬바탕" w:hAnsi="함초롬바탕" w:cs="함초롬바탕"/>
          <w:color w:val="000000"/>
          <w:sz w:val="18"/>
          <w:szCs w:val="18"/>
          <w:lang w:eastAsia="ko-KR"/>
        </w:rPr>
        <w:br/>
      </w:r>
      <w:r w:rsidR="004323A7" w:rsidRPr="004323A7">
        <w:rPr>
          <w:rFonts w:ascii="함초롬바탕" w:eastAsia="함초롬바탕" w:hAnsi="함초롬바탕" w:cs="함초롬바탕" w:hint="eastAsia"/>
          <w:color w:val="000000"/>
          <w:sz w:val="18"/>
          <w:szCs w:val="18"/>
          <w:lang w:eastAsia="ko-KR"/>
        </w:rPr>
        <w:t xml:space="preserve">E-mail: </w:t>
      </w:r>
    </w:p>
    <w:p w:rsidR="004323A7" w:rsidRPr="004323A7" w:rsidRDefault="004323A7" w:rsidP="004323A7">
      <w:pPr>
        <w:widowControl w:val="0"/>
        <w:wordWrap w:val="0"/>
        <w:autoSpaceDE w:val="0"/>
        <w:autoSpaceDN w:val="0"/>
        <w:spacing w:after="0" w:line="384" w:lineRule="auto"/>
        <w:ind w:left="500" w:right="718"/>
        <w:jc w:val="both"/>
        <w:textAlignment w:val="baseline"/>
        <w:rPr>
          <w:rFonts w:ascii="함초롬바탕" w:eastAsia="함초롬바탕" w:hAnsi="함초롬바탕" w:cs="함초롬바탕"/>
          <w:color w:val="000000"/>
          <w:sz w:val="18"/>
          <w:szCs w:val="18"/>
          <w:lang w:eastAsia="ko-KR"/>
        </w:rPr>
      </w:pPr>
    </w:p>
    <w:p w:rsidR="00892CB1" w:rsidRPr="00892CB1" w:rsidRDefault="00892CB1" w:rsidP="00892CB1">
      <w:pPr>
        <w:widowControl w:val="0"/>
        <w:wordWrap w:val="0"/>
        <w:autoSpaceDE w:val="0"/>
        <w:autoSpaceDN w:val="0"/>
        <w:spacing w:after="0" w:line="384" w:lineRule="auto"/>
        <w:ind w:left="500" w:right="718"/>
        <w:jc w:val="both"/>
        <w:textAlignment w:val="baseline"/>
        <w:rPr>
          <w:rFonts w:ascii="함초롬바탕" w:eastAsia="굴림" w:hAnsi="굴림" w:cs="굴림"/>
          <w:color w:val="000000"/>
          <w:sz w:val="20"/>
          <w:szCs w:val="20"/>
          <w:lang w:eastAsia="ko-KR"/>
        </w:rPr>
      </w:pPr>
      <w:r w:rsidRPr="00892CB1">
        <w:rPr>
          <w:rFonts w:ascii="함초롬바탕" w:eastAsia="함초롬바탕" w:hAnsi="굴림" w:cs="굴림"/>
          <w:color w:val="315F97"/>
          <w:sz w:val="18"/>
          <w:szCs w:val="18"/>
          <w:lang w:eastAsia="ko-KR"/>
        </w:rPr>
        <w:t xml:space="preserve">check abstract field: WG-1 </w:t>
      </w:r>
      <w:r w:rsidRPr="00892CB1">
        <w:rPr>
          <w:rFonts w:ascii="함초롬바탕" w:eastAsia="함초롬바탕" w:hAnsi="함초롬바탕" w:cs="함초롬바탕" w:hint="eastAsia"/>
          <w:color w:val="315F97"/>
          <w:sz w:val="18"/>
          <w:szCs w:val="18"/>
          <w:lang w:eastAsia="ko-KR"/>
        </w:rPr>
        <w:t xml:space="preserve">□ </w:t>
      </w:r>
      <w:r w:rsidRPr="00892CB1">
        <w:rPr>
          <w:rFonts w:ascii="함초롬바탕" w:eastAsia="함초롬바탕" w:hAnsi="굴림" w:cs="굴림"/>
          <w:color w:val="315F97"/>
          <w:sz w:val="18"/>
          <w:szCs w:val="18"/>
          <w:lang w:eastAsia="ko-KR"/>
        </w:rPr>
        <w:t xml:space="preserve">/ WG-2 </w:t>
      </w:r>
      <w:r w:rsidRPr="00892CB1">
        <w:rPr>
          <w:rFonts w:ascii="함초롬바탕" w:eastAsia="함초롬바탕" w:hAnsi="함초롬바탕" w:cs="함초롬바탕" w:hint="eastAsia"/>
          <w:color w:val="315F97"/>
          <w:sz w:val="18"/>
          <w:szCs w:val="18"/>
          <w:lang w:eastAsia="ko-KR"/>
        </w:rPr>
        <w:t xml:space="preserve">□ </w:t>
      </w:r>
      <w:r w:rsidRPr="00892CB1">
        <w:rPr>
          <w:rFonts w:ascii="함초롬바탕" w:eastAsia="함초롬바탕" w:hAnsi="굴림" w:cs="굴림"/>
          <w:color w:val="315F97"/>
          <w:sz w:val="18"/>
          <w:szCs w:val="18"/>
          <w:lang w:eastAsia="ko-KR"/>
        </w:rPr>
        <w:t xml:space="preserve">/ WG-3 </w:t>
      </w:r>
      <w:r w:rsidRPr="00892CB1">
        <w:rPr>
          <w:rFonts w:ascii="함초롬바탕" w:eastAsia="함초롬바탕" w:hAnsi="함초롬바탕" w:cs="함초롬바탕" w:hint="eastAsia"/>
          <w:color w:val="315F97"/>
          <w:sz w:val="18"/>
          <w:szCs w:val="18"/>
          <w:lang w:eastAsia="ko-KR"/>
        </w:rPr>
        <w:t xml:space="preserve">□ </w:t>
      </w:r>
      <w:r w:rsidRPr="00892CB1">
        <w:rPr>
          <w:rFonts w:ascii="함초롬바탕" w:eastAsia="함초롬바탕" w:hAnsi="굴림" w:cs="굴림"/>
          <w:color w:val="315F97"/>
          <w:sz w:val="18"/>
          <w:szCs w:val="18"/>
          <w:lang w:eastAsia="ko-KR"/>
        </w:rPr>
        <w:t xml:space="preserve">/ WG-4 </w:t>
      </w:r>
      <w:r w:rsidRPr="00892CB1">
        <w:rPr>
          <w:rFonts w:ascii="함초롬바탕" w:eastAsia="함초롬바탕" w:hAnsi="함초롬바탕" w:cs="함초롬바탕" w:hint="eastAsia"/>
          <w:color w:val="315F97"/>
          <w:sz w:val="18"/>
          <w:szCs w:val="18"/>
          <w:lang w:eastAsia="ko-KR"/>
        </w:rPr>
        <w:t>□</w:t>
      </w:r>
    </w:p>
    <w:p w:rsidR="00892CB1" w:rsidRPr="00892CB1" w:rsidRDefault="00892CB1" w:rsidP="00892CB1">
      <w:pPr>
        <w:widowControl w:val="0"/>
        <w:wordWrap w:val="0"/>
        <w:autoSpaceDE w:val="0"/>
        <w:autoSpaceDN w:val="0"/>
        <w:spacing w:after="0" w:line="384" w:lineRule="auto"/>
        <w:ind w:left="500" w:right="718"/>
        <w:jc w:val="both"/>
        <w:textAlignment w:val="baseline"/>
        <w:rPr>
          <w:rFonts w:ascii="함초롬바탕" w:eastAsia="굴림" w:hAnsi="굴림" w:cs="굴림"/>
          <w:color w:val="315F97"/>
          <w:sz w:val="18"/>
          <w:szCs w:val="18"/>
          <w:lang w:eastAsia="ko-KR"/>
        </w:rPr>
      </w:pPr>
    </w:p>
    <w:p w:rsidR="00892CB1" w:rsidRPr="00892CB1" w:rsidRDefault="00892CB1" w:rsidP="00892CB1">
      <w:pPr>
        <w:widowControl w:val="0"/>
        <w:wordWrap w:val="0"/>
        <w:autoSpaceDE w:val="0"/>
        <w:autoSpaceDN w:val="0"/>
        <w:spacing w:after="0" w:line="384" w:lineRule="auto"/>
        <w:ind w:left="500" w:right="718"/>
        <w:jc w:val="both"/>
        <w:textAlignment w:val="baseline"/>
        <w:rPr>
          <w:rFonts w:ascii="함초롬바탕" w:eastAsia="굴림" w:hAnsi="굴림" w:cs="굴림"/>
          <w:color w:val="000000"/>
          <w:sz w:val="20"/>
          <w:szCs w:val="20"/>
          <w:lang w:eastAsia="ko-KR"/>
        </w:rPr>
      </w:pPr>
      <w:r w:rsidRPr="00892CB1">
        <w:rPr>
          <w:rFonts w:ascii="함초롬바탕" w:eastAsia="함초롬바탕" w:hAnsi="굴림" w:cs="굴림"/>
          <w:color w:val="315F97"/>
          <w:sz w:val="18"/>
          <w:szCs w:val="18"/>
          <w:lang w:eastAsia="ko-KR"/>
        </w:rPr>
        <w:t xml:space="preserve">Working group 1 (WG-1) : Accelerator systems </w:t>
      </w:r>
    </w:p>
    <w:p w:rsidR="00892CB1" w:rsidRPr="00892CB1" w:rsidRDefault="00892CB1" w:rsidP="00892CB1">
      <w:pPr>
        <w:widowControl w:val="0"/>
        <w:wordWrap w:val="0"/>
        <w:autoSpaceDE w:val="0"/>
        <w:autoSpaceDN w:val="0"/>
        <w:spacing w:after="0" w:line="384" w:lineRule="auto"/>
        <w:ind w:left="858" w:right="718" w:hanging="180"/>
        <w:jc w:val="both"/>
        <w:textAlignment w:val="baseline"/>
        <w:rPr>
          <w:rFonts w:ascii="함초롬바탕" w:eastAsia="굴림" w:hAnsi="굴림" w:cs="굴림"/>
          <w:color w:val="000000"/>
          <w:sz w:val="20"/>
          <w:szCs w:val="20"/>
          <w:lang w:eastAsia="ko-KR"/>
        </w:rPr>
      </w:pPr>
      <w:r w:rsidRPr="00892CB1">
        <w:rPr>
          <w:rFonts w:ascii="함초롬바탕" w:eastAsia="함초롬바탕" w:hAnsi="굴림" w:cs="굴림"/>
          <w:color w:val="315F97"/>
          <w:sz w:val="18"/>
          <w:szCs w:val="18"/>
          <w:lang w:eastAsia="ko-KR"/>
        </w:rPr>
        <w:t>Ion source/electron gun, accelerating structure, RF, magnet, vacuum, superconducting technology, control system, etc.</w:t>
      </w:r>
    </w:p>
    <w:p w:rsidR="00892CB1" w:rsidRPr="00892CB1" w:rsidRDefault="00892CB1" w:rsidP="00892CB1">
      <w:pPr>
        <w:widowControl w:val="0"/>
        <w:wordWrap w:val="0"/>
        <w:autoSpaceDE w:val="0"/>
        <w:autoSpaceDN w:val="0"/>
        <w:spacing w:after="0" w:line="384" w:lineRule="auto"/>
        <w:ind w:left="500" w:right="718"/>
        <w:jc w:val="both"/>
        <w:textAlignment w:val="baseline"/>
        <w:rPr>
          <w:rFonts w:ascii="함초롬바탕" w:eastAsia="굴림" w:hAnsi="굴림" w:cs="굴림"/>
          <w:color w:val="000000"/>
          <w:sz w:val="20"/>
          <w:szCs w:val="20"/>
          <w:lang w:eastAsia="ko-KR"/>
        </w:rPr>
      </w:pPr>
      <w:r w:rsidRPr="00892CB1">
        <w:rPr>
          <w:rFonts w:ascii="함초롬바탕" w:eastAsia="함초롬바탕" w:hAnsi="굴림" w:cs="굴림"/>
          <w:color w:val="315F97"/>
          <w:sz w:val="18"/>
          <w:szCs w:val="18"/>
          <w:lang w:eastAsia="ko-KR"/>
        </w:rPr>
        <w:t>Working group 2 (WG-2) : Beam physics, diagnostics and novel techniques</w:t>
      </w:r>
    </w:p>
    <w:p w:rsidR="00892CB1" w:rsidRPr="00892CB1" w:rsidRDefault="00892CB1" w:rsidP="00892CB1">
      <w:pPr>
        <w:widowControl w:val="0"/>
        <w:wordWrap w:val="0"/>
        <w:autoSpaceDE w:val="0"/>
        <w:autoSpaceDN w:val="0"/>
        <w:spacing w:after="0" w:line="384" w:lineRule="auto"/>
        <w:ind w:left="858" w:right="718" w:hanging="180"/>
        <w:jc w:val="both"/>
        <w:textAlignment w:val="baseline"/>
        <w:rPr>
          <w:rFonts w:ascii="함초롬바탕" w:eastAsia="굴림" w:hAnsi="굴림" w:cs="굴림"/>
          <w:color w:val="000000"/>
          <w:sz w:val="20"/>
          <w:szCs w:val="20"/>
          <w:lang w:eastAsia="ko-KR"/>
        </w:rPr>
      </w:pPr>
      <w:r w:rsidRPr="00892CB1">
        <w:rPr>
          <w:rFonts w:ascii="함초롬바탕" w:eastAsia="함초롬바탕" w:hAnsi="굴림" w:cs="굴림"/>
          <w:color w:val="315F97"/>
          <w:sz w:val="18"/>
          <w:szCs w:val="18"/>
          <w:lang w:eastAsia="ko-KR"/>
        </w:rPr>
        <w:t>Beam physics, diagnostics, feedback system, simulation, ML/AI, plasma accelerator, machine commissioning, etc.</w:t>
      </w:r>
    </w:p>
    <w:p w:rsidR="00892CB1" w:rsidRPr="00892CB1" w:rsidRDefault="00892CB1" w:rsidP="00892CB1">
      <w:pPr>
        <w:widowControl w:val="0"/>
        <w:wordWrap w:val="0"/>
        <w:autoSpaceDE w:val="0"/>
        <w:autoSpaceDN w:val="0"/>
        <w:spacing w:after="0" w:line="384" w:lineRule="auto"/>
        <w:ind w:left="500" w:right="718"/>
        <w:jc w:val="both"/>
        <w:textAlignment w:val="baseline"/>
        <w:rPr>
          <w:rFonts w:ascii="함초롬바탕" w:eastAsia="굴림" w:hAnsi="굴림" w:cs="굴림"/>
          <w:color w:val="000000"/>
          <w:sz w:val="20"/>
          <w:szCs w:val="20"/>
          <w:lang w:eastAsia="ko-KR"/>
        </w:rPr>
      </w:pPr>
      <w:r w:rsidRPr="00892CB1">
        <w:rPr>
          <w:rFonts w:ascii="함초롬바탕" w:eastAsia="함초롬바탕" w:hAnsi="굴림" w:cs="굴림"/>
          <w:color w:val="315F97"/>
          <w:sz w:val="18"/>
          <w:szCs w:val="18"/>
          <w:lang w:eastAsia="ko-KR"/>
        </w:rPr>
        <w:t>Working group 3 (WG-3) : Beamline and instrumentation</w:t>
      </w:r>
    </w:p>
    <w:p w:rsidR="00892CB1" w:rsidRPr="00892CB1" w:rsidRDefault="00892CB1" w:rsidP="00892CB1">
      <w:pPr>
        <w:widowControl w:val="0"/>
        <w:wordWrap w:val="0"/>
        <w:autoSpaceDE w:val="0"/>
        <w:autoSpaceDN w:val="0"/>
        <w:spacing w:after="0" w:line="384" w:lineRule="auto"/>
        <w:ind w:left="858" w:right="718" w:hanging="180"/>
        <w:jc w:val="both"/>
        <w:textAlignment w:val="baseline"/>
        <w:rPr>
          <w:rFonts w:ascii="함초롬바탕" w:eastAsia="굴림" w:hAnsi="굴림" w:cs="굴림"/>
          <w:color w:val="000000"/>
          <w:sz w:val="20"/>
          <w:szCs w:val="20"/>
          <w:lang w:eastAsia="ko-KR"/>
        </w:rPr>
      </w:pPr>
      <w:r w:rsidRPr="00892CB1">
        <w:rPr>
          <w:rFonts w:ascii="함초롬바탕" w:eastAsia="함초롬바탕" w:hAnsi="굴림" w:cs="굴림"/>
          <w:color w:val="315F97"/>
          <w:sz w:val="18"/>
          <w:szCs w:val="18"/>
          <w:lang w:eastAsia="ko-KR"/>
        </w:rPr>
        <w:t>Insertion device, X-ray optics, optical/laser systems, ISOL/IF, detector, target/dump, radiation safety, sample manipulation, DAQ, software, etc.</w:t>
      </w:r>
    </w:p>
    <w:p w:rsidR="00892CB1" w:rsidRPr="00892CB1" w:rsidRDefault="00892CB1" w:rsidP="00892CB1">
      <w:pPr>
        <w:widowControl w:val="0"/>
        <w:wordWrap w:val="0"/>
        <w:autoSpaceDE w:val="0"/>
        <w:autoSpaceDN w:val="0"/>
        <w:spacing w:after="0" w:line="384" w:lineRule="auto"/>
        <w:ind w:left="500" w:right="718"/>
        <w:jc w:val="both"/>
        <w:textAlignment w:val="baseline"/>
        <w:rPr>
          <w:rFonts w:ascii="함초롬바탕" w:eastAsia="굴림" w:hAnsi="굴림" w:cs="굴림"/>
          <w:color w:val="000000"/>
          <w:sz w:val="20"/>
          <w:szCs w:val="20"/>
          <w:lang w:eastAsia="ko-KR"/>
        </w:rPr>
      </w:pPr>
      <w:r w:rsidRPr="00892CB1">
        <w:rPr>
          <w:rFonts w:ascii="함초롬바탕" w:eastAsia="함초롬바탕" w:hAnsi="굴림" w:cs="굴림"/>
          <w:color w:val="315F97"/>
          <w:sz w:val="18"/>
          <w:szCs w:val="18"/>
          <w:lang w:eastAsia="ko-KR"/>
        </w:rPr>
        <w:t>Working group 4 (WG-4) : Applications of particle beams</w:t>
      </w:r>
    </w:p>
    <w:p w:rsidR="000B1B80" w:rsidRPr="004323A7" w:rsidRDefault="00892CB1" w:rsidP="00892CB1">
      <w:pPr>
        <w:widowControl w:val="0"/>
        <w:wordWrap w:val="0"/>
        <w:autoSpaceDE w:val="0"/>
        <w:autoSpaceDN w:val="0"/>
        <w:spacing w:after="0" w:line="384" w:lineRule="auto"/>
        <w:ind w:left="858" w:right="718" w:hanging="180"/>
        <w:jc w:val="both"/>
        <w:textAlignment w:val="baseline"/>
      </w:pPr>
      <w:r w:rsidRPr="00892CB1">
        <w:rPr>
          <w:rFonts w:ascii="함초롬바탕" w:eastAsia="함초롬바탕" w:hAnsi="굴림" w:cs="굴림"/>
          <w:color w:val="315F97"/>
          <w:sz w:val="18"/>
          <w:szCs w:val="18"/>
          <w:lang w:eastAsia="ko-KR"/>
        </w:rPr>
        <w:t>Basic science, nuclear data/neutron applications, life science/medicine, aero-space applications, semiconductor/material/environment, etc.</w:t>
      </w:r>
      <w:bookmarkStart w:id="0" w:name="_GoBack"/>
      <w:bookmarkEnd w:id="0"/>
    </w:p>
    <w:sectPr w:rsidR="000B1B80" w:rsidRPr="004323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5348" w:rsidRDefault="00A85348" w:rsidP="00A65B8E">
      <w:pPr>
        <w:spacing w:after="0" w:line="240" w:lineRule="auto"/>
      </w:pPr>
      <w:r>
        <w:separator/>
      </w:r>
    </w:p>
  </w:endnote>
  <w:endnote w:type="continuationSeparator" w:id="0">
    <w:p w:rsidR="00A85348" w:rsidRDefault="00A85348" w:rsidP="00A65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504000101010101"/>
    <w:charset w:val="81"/>
    <w:family w:val="modern"/>
    <w:pitch w:val="variable"/>
    <w:sig w:usb0="F7FFAEFF" w:usb1="FBDFFFFF" w:usb2="041FFFFF" w:usb3="00000000" w:csb0="001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5348" w:rsidRDefault="00A85348" w:rsidP="00A65B8E">
      <w:pPr>
        <w:spacing w:after="0" w:line="240" w:lineRule="auto"/>
      </w:pPr>
      <w:r>
        <w:separator/>
      </w:r>
    </w:p>
  </w:footnote>
  <w:footnote w:type="continuationSeparator" w:id="0">
    <w:p w:rsidR="00A85348" w:rsidRDefault="00A85348" w:rsidP="00A65B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FFC"/>
    <w:rsid w:val="00037D50"/>
    <w:rsid w:val="0006195B"/>
    <w:rsid w:val="000B1B80"/>
    <w:rsid w:val="000B7FFC"/>
    <w:rsid w:val="000D6114"/>
    <w:rsid w:val="000D6527"/>
    <w:rsid w:val="00157FA9"/>
    <w:rsid w:val="00246AF3"/>
    <w:rsid w:val="00252351"/>
    <w:rsid w:val="0026327F"/>
    <w:rsid w:val="002839F2"/>
    <w:rsid w:val="002A5E24"/>
    <w:rsid w:val="00373221"/>
    <w:rsid w:val="004323A7"/>
    <w:rsid w:val="005E7C73"/>
    <w:rsid w:val="0074106B"/>
    <w:rsid w:val="007B7B43"/>
    <w:rsid w:val="00892CB1"/>
    <w:rsid w:val="008F2024"/>
    <w:rsid w:val="00913CEE"/>
    <w:rsid w:val="00A65B8E"/>
    <w:rsid w:val="00A85348"/>
    <w:rsid w:val="00C14880"/>
    <w:rsid w:val="00C90F6C"/>
    <w:rsid w:val="00D053A4"/>
    <w:rsid w:val="00DB2C09"/>
    <w:rsid w:val="00E10212"/>
    <w:rsid w:val="00FD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B1F0B3"/>
  <w15:chartTrackingRefBased/>
  <w15:docId w15:val="{2FED7AD6-97E0-436B-B853-4B0ADD578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">
    <w:name w:val="text"/>
    <w:basedOn w:val="a0"/>
    <w:rsid w:val="00037D50"/>
  </w:style>
  <w:style w:type="character" w:customStyle="1" w:styleId="shorttext">
    <w:name w:val="short_text"/>
    <w:basedOn w:val="a0"/>
    <w:rsid w:val="00037D50"/>
  </w:style>
  <w:style w:type="paragraph" w:styleId="a3">
    <w:name w:val="header"/>
    <w:basedOn w:val="a"/>
    <w:link w:val="Char"/>
    <w:uiPriority w:val="99"/>
    <w:unhideWhenUsed/>
    <w:rsid w:val="00A65B8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A65B8E"/>
  </w:style>
  <w:style w:type="paragraph" w:styleId="a4">
    <w:name w:val="footer"/>
    <w:basedOn w:val="a"/>
    <w:link w:val="Char0"/>
    <w:uiPriority w:val="99"/>
    <w:unhideWhenUsed/>
    <w:rsid w:val="00A65B8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A65B8E"/>
  </w:style>
  <w:style w:type="paragraph" w:customStyle="1" w:styleId="a5">
    <w:name w:val="바탕글"/>
    <w:basedOn w:val="a"/>
    <w:rsid w:val="00A65B8E"/>
    <w:pPr>
      <w:widowControl w:val="0"/>
      <w:wordWrap w:val="0"/>
      <w:autoSpaceDE w:val="0"/>
      <w:autoSpaceDN w:val="0"/>
      <w:spacing w:after="0" w:line="384" w:lineRule="auto"/>
      <w:jc w:val="both"/>
      <w:textAlignment w:val="baseline"/>
    </w:pPr>
    <w:rPr>
      <w:rFonts w:ascii="굴림" w:eastAsia="굴림" w:hAnsi="굴림" w:cs="굴림"/>
      <w:color w:val="000000"/>
      <w:sz w:val="20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91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SALEH</dc:creator>
  <cp:keywords/>
  <dc:description/>
  <cp:lastModifiedBy>문경준/책임연구원/운영지원팀</cp:lastModifiedBy>
  <cp:revision>4</cp:revision>
  <dcterms:created xsi:type="dcterms:W3CDTF">2022-03-17T02:22:00Z</dcterms:created>
  <dcterms:modified xsi:type="dcterms:W3CDTF">2026-07-12T05:51:00Z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Fasoo_Trace_ID" pid="2">
    <vt:lpwstr>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</vt:lpwstr>
  </property>
</Properties>
</file>