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FB240" w14:textId="3148EF8F" w:rsidR="004E355A" w:rsidRPr="008A5D44" w:rsidRDefault="004E355A" w:rsidP="008A5D44"/>
    <w:p w14:paraId="71BB10DB" w14:textId="6E997A75" w:rsidR="00171CBA" w:rsidRDefault="00171CBA" w:rsidP="008A5D44">
      <w:pPr>
        <w:rPr>
          <w:noProof/>
        </w:rPr>
      </w:pPr>
    </w:p>
    <w:p w14:paraId="1C8ED3DD" w14:textId="69242B2A" w:rsidR="004E355A" w:rsidRPr="008A5D44" w:rsidRDefault="004E355A" w:rsidP="008A5D44"/>
    <w:p w14:paraId="51B6CA42" w14:textId="77777777" w:rsidR="00211882" w:rsidRPr="008A5D44" w:rsidRDefault="00211882" w:rsidP="008A5D44"/>
    <w:p w14:paraId="662E2156" w14:textId="77777777" w:rsidR="00247EFE" w:rsidRPr="00944C70" w:rsidRDefault="00247EFE" w:rsidP="00247EFE">
      <w:pPr>
        <w:spacing w:after="480" w:line="414" w:lineRule="atLeast"/>
        <w:ind w:right="-6"/>
        <w:jc w:val="center"/>
        <w:rPr>
          <w:rFonts w:ascii="Roobert" w:eastAsia="Times New Roman" w:hAnsi="Roobert" w:cs="Times New Roman"/>
          <w:color w:val="2E74B5"/>
          <w:spacing w:val="-10"/>
          <w:lang w:val="es-ES" w:eastAsia="es-ES_tradnl"/>
        </w:rPr>
      </w:pPr>
      <w:r>
        <w:rPr>
          <w:rFonts w:ascii="Roobert SemiBold" w:eastAsia="Times New Roman" w:hAnsi="Roobert SemiBold" w:cs="Times New Roman"/>
          <w:color w:val="2E74B5"/>
          <w:spacing w:val="-10"/>
          <w:sz w:val="36"/>
          <w:szCs w:val="36"/>
          <w:lang w:val="es-ES" w:eastAsia="es-ES_tradnl"/>
        </w:rPr>
        <w:t>Attendance report</w:t>
      </w:r>
      <w:r w:rsidRPr="00944C70">
        <w:rPr>
          <w:rFonts w:ascii="Roobert SemiBold" w:eastAsia="Times New Roman" w:hAnsi="Roobert SemiBold" w:cs="Times New Roman"/>
          <w:color w:val="2E74B5"/>
          <w:spacing w:val="-10"/>
          <w:sz w:val="36"/>
          <w:szCs w:val="36"/>
          <w:lang w:val="es-ES" w:eastAsia="es-ES_tradnl"/>
        </w:rPr>
        <w:br/>
      </w:r>
      <w:r>
        <w:rPr>
          <w:rFonts w:ascii="Roobert" w:eastAsia="Times New Roman" w:hAnsi="Roobert" w:cs="Times New Roman"/>
          <w:color w:val="2E74B5"/>
          <w:spacing w:val="-10"/>
          <w:lang w:val="es-ES" w:eastAsia="es-ES_tradnl"/>
        </w:rPr>
        <w:t>The</w:t>
      </w:r>
      <w:r w:rsidRPr="00944C70">
        <w:rPr>
          <w:rFonts w:ascii="Roobert" w:eastAsia="Times New Roman" w:hAnsi="Roobert" w:cs="Times New Roman"/>
          <w:color w:val="2E74B5"/>
          <w:spacing w:val="-10"/>
          <w:lang w:val="es-ES" w:eastAsia="es-ES_tradnl"/>
        </w:rPr>
        <w:t xml:space="preserve"> Instituto Galego de Física de Altas Enerxías (IGFAE)</w:t>
      </w:r>
    </w:p>
    <w:p w14:paraId="12C1BAFC" w14:textId="77777777" w:rsidR="00247EFE" w:rsidRPr="009032FF" w:rsidRDefault="00247EFE" w:rsidP="00247EFE">
      <w:pPr>
        <w:spacing w:before="240" w:after="360" w:line="414" w:lineRule="atLeast"/>
        <w:ind w:right="-6"/>
        <w:jc w:val="center"/>
        <w:rPr>
          <w:rFonts w:ascii="Roobert" w:eastAsia="Times New Roman" w:hAnsi="Roobert" w:cs="Times New Roman"/>
          <w:color w:val="000000"/>
          <w:lang w:val="en-GB" w:eastAsia="es-ES_tradnl"/>
        </w:rPr>
      </w:pPr>
      <w:r w:rsidRPr="009032FF">
        <w:rPr>
          <w:rFonts w:ascii="Roobert" w:eastAsia="Times New Roman" w:hAnsi="Roobert" w:cs="Times New Roman"/>
          <w:color w:val="000000"/>
          <w:lang w:val="en-GB" w:eastAsia="es-ES_tradnl"/>
        </w:rPr>
        <w:t>Repor</w:t>
      </w:r>
      <w:r>
        <w:rPr>
          <w:rFonts w:ascii="Roobert" w:eastAsia="Times New Roman" w:hAnsi="Roobert" w:cs="Times New Roman"/>
          <w:color w:val="000000"/>
          <w:lang w:val="en-GB" w:eastAsia="es-ES_tradnl"/>
        </w:rPr>
        <w:t>ts that</w:t>
      </w:r>
    </w:p>
    <w:p w14:paraId="2D2F07C0" w14:textId="77777777" w:rsidR="00247EFE" w:rsidRPr="009032FF" w:rsidRDefault="00247EFE" w:rsidP="00247EFE">
      <w:pPr>
        <w:spacing w:before="240" w:after="360" w:line="414" w:lineRule="atLeast"/>
        <w:ind w:right="-6"/>
        <w:jc w:val="center"/>
        <w:rPr>
          <w:rFonts w:ascii="Roobert" w:eastAsia="Times New Roman" w:hAnsi="Roobert" w:cs="Times New Roman"/>
          <w:color w:val="255EA9" w:themeColor="accent1"/>
          <w:sz w:val="40"/>
          <w:szCs w:val="40"/>
          <w:lang w:val="en-GB" w:eastAsia="es-ES_tradnl"/>
        </w:rPr>
      </w:pPr>
      <w:r>
        <w:rPr>
          <w:rFonts w:ascii="Roobert" w:eastAsia="Times New Roman" w:hAnsi="Roobert" w:cs="Times New Roman"/>
          <w:color w:val="255EA9" w:themeColor="accent1"/>
          <w:sz w:val="40"/>
          <w:szCs w:val="40"/>
          <w:lang w:val="en-GB" w:eastAsia="es-ES_tradnl"/>
        </w:rPr>
        <w:t>x</w:t>
      </w:r>
      <w:r w:rsidRPr="009032FF">
        <w:rPr>
          <w:rFonts w:ascii="Roobert" w:eastAsia="Times New Roman" w:hAnsi="Roobert" w:cs="Times New Roman"/>
          <w:color w:val="255EA9" w:themeColor="accent1"/>
          <w:sz w:val="40"/>
          <w:szCs w:val="40"/>
          <w:lang w:val="en-GB" w:eastAsia="es-ES_tradnl"/>
        </w:rPr>
        <w:t>xx</w:t>
      </w:r>
      <w:r>
        <w:rPr>
          <w:rFonts w:ascii="Roobert" w:eastAsia="Times New Roman" w:hAnsi="Roobert" w:cs="Times New Roman"/>
          <w:color w:val="255EA9" w:themeColor="accent1"/>
          <w:sz w:val="40"/>
          <w:szCs w:val="40"/>
          <w:lang w:val="en-GB" w:eastAsia="es-ES_tradnl"/>
        </w:rPr>
        <w:t xml:space="preserve"> xxx</w:t>
      </w:r>
    </w:p>
    <w:p w14:paraId="00491F0E" w14:textId="56BFB5AD" w:rsidR="00247EFE" w:rsidRPr="004D50D9" w:rsidRDefault="00247EFE" w:rsidP="00247EFE">
      <w:pPr>
        <w:spacing w:before="240" w:after="360" w:line="414" w:lineRule="atLeast"/>
        <w:ind w:right="-6"/>
        <w:jc w:val="center"/>
        <w:rPr>
          <w:rFonts w:ascii="Roobert" w:eastAsia="Times New Roman" w:hAnsi="Roobert" w:cs="Times New Roman"/>
          <w:color w:val="000000"/>
          <w:lang w:val="gl-ES" w:eastAsia="es-ES"/>
        </w:rPr>
      </w:pPr>
      <w:r w:rsidRPr="1737E987">
        <w:rPr>
          <w:rFonts w:ascii="Roobert" w:eastAsia="Times New Roman" w:hAnsi="Roobert" w:cs="Times New Roman"/>
          <w:color w:val="000000" w:themeColor="text1"/>
          <w:lang w:val="gl-ES" w:eastAsia="es-ES"/>
        </w:rPr>
        <w:t xml:space="preserve">has </w:t>
      </w:r>
      <w:r>
        <w:rPr>
          <w:rFonts w:ascii="Roobert" w:eastAsia="Times New Roman" w:hAnsi="Roobert" w:cs="Times New Roman"/>
          <w:color w:val="000000" w:themeColor="text1"/>
          <w:lang w:val="gl-ES" w:eastAsia="es-ES"/>
        </w:rPr>
        <w:t>given a talk</w:t>
      </w:r>
      <w:r w:rsidRPr="1737E987">
        <w:rPr>
          <w:rFonts w:ascii="Roobert" w:eastAsia="Times New Roman" w:hAnsi="Roobert" w:cs="Times New Roman"/>
          <w:color w:val="000000" w:themeColor="text1"/>
          <w:lang w:val="gl-ES" w:eastAsia="es-ES"/>
        </w:rPr>
        <w:t xml:space="preserve"> the </w:t>
      </w:r>
      <w:r>
        <w:rPr>
          <w:rFonts w:ascii="Roobert" w:eastAsia="Times New Roman" w:hAnsi="Roobert" w:cs="Times New Roman"/>
          <w:color w:val="000000" w:themeColor="text1"/>
          <w:lang w:val="gl-ES" w:eastAsia="es-ES"/>
        </w:rPr>
        <w:t>Solenoidal Spectrometer Workshop 2025, held in Santiago de Compostela from 9 to 12 December, 2025</w:t>
      </w:r>
    </w:p>
    <w:p w14:paraId="10390872" w14:textId="77777777" w:rsidR="00247EFE" w:rsidRPr="004D50D9" w:rsidRDefault="00247EFE" w:rsidP="00247EFE">
      <w:pPr>
        <w:spacing w:before="240" w:after="360" w:line="414" w:lineRule="atLeast"/>
        <w:ind w:right="-6"/>
        <w:jc w:val="center"/>
        <w:rPr>
          <w:rFonts w:ascii="Roobert" w:eastAsia="Times New Roman" w:hAnsi="Roobert" w:cs="Times New Roman"/>
          <w:color w:val="000000"/>
          <w:sz w:val="21"/>
          <w:szCs w:val="21"/>
          <w:lang w:val="gl-ES" w:eastAsia="es-ES_tradnl"/>
        </w:rPr>
      </w:pPr>
      <w:r w:rsidRPr="004D50D9">
        <w:rPr>
          <w:rFonts w:ascii="Roobert" w:eastAsia="Times New Roman" w:hAnsi="Roobert" w:cs="Times New Roman"/>
          <w:noProof/>
          <w:color w:val="000000"/>
          <w:sz w:val="21"/>
          <w:szCs w:val="21"/>
          <w:lang w:val="en-US" w:eastAsia="es-ES_tradnl"/>
        </w:rPr>
        <w:drawing>
          <wp:inline distT="0" distB="0" distL="0" distR="0" wp14:anchorId="0CAB0D35" wp14:editId="19265D6F">
            <wp:extent cx="1066583" cy="1080000"/>
            <wp:effectExtent l="0" t="0" r="635" b="6350"/>
            <wp:docPr id="8" name="Imagen 8" descr="Imagen que contiene ventana, luz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ello IGFAE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583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05C545" w14:textId="77777777" w:rsidR="00247EFE" w:rsidRPr="00247EFE" w:rsidRDefault="00247EFE" w:rsidP="00247EFE">
      <w:pPr>
        <w:pStyle w:val="Default"/>
        <w:jc w:val="center"/>
        <w:rPr>
          <w:rFonts w:ascii="Roobert" w:eastAsia="Times New Roman" w:hAnsi="Roobert" w:cs="Times New Roman"/>
          <w:sz w:val="22"/>
          <w:szCs w:val="22"/>
          <w:lang w:val="en-GB" w:eastAsia="es-ES_tradnl"/>
        </w:rPr>
      </w:pPr>
      <w:r w:rsidRPr="00247EFE">
        <w:rPr>
          <w:rFonts w:ascii="Roobert" w:eastAsia="Times New Roman" w:hAnsi="Roobert" w:cs="Times New Roman"/>
          <w:sz w:val="22"/>
          <w:szCs w:val="22"/>
          <w:lang w:val="en-GB" w:eastAsia="es-ES_tradnl"/>
        </w:rPr>
        <w:t>Signed,</w:t>
      </w:r>
    </w:p>
    <w:p w14:paraId="336DD7B1" w14:textId="77777777" w:rsidR="00247EFE" w:rsidRPr="00247EFE" w:rsidRDefault="00247EFE" w:rsidP="00247EFE">
      <w:pPr>
        <w:pStyle w:val="Default"/>
        <w:jc w:val="center"/>
        <w:rPr>
          <w:rFonts w:ascii="Roobert" w:eastAsia="Times New Roman" w:hAnsi="Roobert" w:cs="Times New Roman"/>
          <w:sz w:val="22"/>
          <w:szCs w:val="22"/>
          <w:lang w:val="en-GB" w:eastAsia="es-ES_tradnl"/>
        </w:rPr>
      </w:pPr>
    </w:p>
    <w:p w14:paraId="17F87573" w14:textId="77777777" w:rsidR="00247EFE" w:rsidRPr="00247EFE" w:rsidRDefault="00247EFE" w:rsidP="00247EFE">
      <w:pPr>
        <w:pStyle w:val="Default"/>
        <w:spacing w:line="259" w:lineRule="auto"/>
        <w:jc w:val="center"/>
        <w:rPr>
          <w:rFonts w:ascii="Roobert" w:eastAsia="Times New Roman" w:hAnsi="Roobert" w:cs="Times New Roman"/>
          <w:sz w:val="22"/>
          <w:szCs w:val="22"/>
          <w:lang w:val="en-GB" w:eastAsia="es-ES"/>
        </w:rPr>
      </w:pPr>
    </w:p>
    <w:p w14:paraId="31BE6F94" w14:textId="77777777" w:rsidR="00247EFE" w:rsidRPr="00247EFE" w:rsidRDefault="00247EFE" w:rsidP="00247EFE">
      <w:pPr>
        <w:pStyle w:val="Default"/>
        <w:spacing w:line="259" w:lineRule="auto"/>
        <w:jc w:val="center"/>
        <w:rPr>
          <w:rFonts w:ascii="Roobert" w:eastAsia="Times New Roman" w:hAnsi="Roobert" w:cs="Times New Roman"/>
          <w:sz w:val="22"/>
          <w:szCs w:val="22"/>
          <w:lang w:val="en-GB" w:eastAsia="es-ES"/>
        </w:rPr>
      </w:pPr>
    </w:p>
    <w:p w14:paraId="71CB6072" w14:textId="77777777" w:rsidR="00247EFE" w:rsidRPr="00247EFE" w:rsidRDefault="00247EFE" w:rsidP="00247EFE">
      <w:pPr>
        <w:pStyle w:val="Default"/>
        <w:spacing w:line="259" w:lineRule="auto"/>
        <w:jc w:val="center"/>
        <w:rPr>
          <w:rFonts w:ascii="Roobert" w:eastAsia="Times New Roman" w:hAnsi="Roobert" w:cs="Times New Roman"/>
          <w:sz w:val="22"/>
          <w:szCs w:val="22"/>
          <w:lang w:val="en-GB" w:eastAsia="es-ES"/>
        </w:rPr>
      </w:pPr>
      <w:r w:rsidRPr="00247EFE">
        <w:rPr>
          <w:rFonts w:ascii="Roobert" w:eastAsia="Times New Roman" w:hAnsi="Roobert" w:cs="Times New Roman"/>
          <w:sz w:val="22"/>
          <w:szCs w:val="22"/>
          <w:lang w:val="en-GB" w:eastAsia="es-ES"/>
        </w:rPr>
        <w:t xml:space="preserve">Francesc Yassid Ayyad Limonge </w:t>
      </w:r>
      <w:r w:rsidRPr="00247EFE">
        <w:rPr>
          <w:rFonts w:ascii="Roobert" w:eastAsia="Times New Roman" w:hAnsi="Roobert" w:cs="Times New Roman"/>
          <w:sz w:val="22"/>
          <w:szCs w:val="22"/>
          <w:lang w:val="en-GB" w:eastAsia="es-ES"/>
        </w:rPr>
        <w:br/>
        <w:t>Cristina Cabo Landeira</w:t>
      </w:r>
      <w:r w:rsidRPr="00247EFE">
        <w:rPr>
          <w:rFonts w:ascii="Roobert" w:eastAsia="Times New Roman" w:hAnsi="Roobert" w:cs="Times New Roman"/>
          <w:sz w:val="22"/>
          <w:szCs w:val="22"/>
          <w:lang w:val="en-GB" w:eastAsia="es-ES"/>
        </w:rPr>
        <w:br/>
      </w:r>
    </w:p>
    <w:p w14:paraId="223FF3E5" w14:textId="77777777" w:rsidR="00247EFE" w:rsidRPr="00EC5176" w:rsidRDefault="00247EFE" w:rsidP="00247EFE">
      <w:pPr>
        <w:pStyle w:val="Default"/>
        <w:jc w:val="center"/>
        <w:rPr>
          <w:rFonts w:ascii="Roobert" w:eastAsia="Times New Roman" w:hAnsi="Roobert" w:cs="Times New Roman"/>
          <w:sz w:val="22"/>
          <w:szCs w:val="22"/>
          <w:lang w:val="en-GB" w:eastAsia="es-ES_tradnl"/>
        </w:rPr>
      </w:pPr>
      <w:r w:rsidRPr="00EC5176">
        <w:rPr>
          <w:rFonts w:ascii="Roobert" w:eastAsia="Times New Roman" w:hAnsi="Roobert" w:cs="Times New Roman"/>
          <w:sz w:val="22"/>
          <w:szCs w:val="22"/>
          <w:lang w:val="en-GB" w:eastAsia="es-ES_tradnl"/>
        </w:rPr>
        <w:t>On behalf on the L</w:t>
      </w:r>
      <w:r>
        <w:rPr>
          <w:rFonts w:ascii="Roobert" w:eastAsia="Times New Roman" w:hAnsi="Roobert" w:cs="Times New Roman"/>
          <w:sz w:val="22"/>
          <w:szCs w:val="22"/>
          <w:lang w:val="en-GB" w:eastAsia="es-ES_tradnl"/>
        </w:rPr>
        <w:t>ocal Organising Committee</w:t>
      </w:r>
    </w:p>
    <w:p w14:paraId="0A7C630C" w14:textId="77777777" w:rsidR="00247EFE" w:rsidRDefault="00247EFE" w:rsidP="00247EFE">
      <w:pPr>
        <w:pStyle w:val="Default"/>
        <w:jc w:val="center"/>
        <w:rPr>
          <w:rFonts w:ascii="Roobert" w:eastAsia="Times New Roman" w:hAnsi="Roobert" w:cs="Times New Roman"/>
          <w:sz w:val="22"/>
          <w:szCs w:val="22"/>
          <w:lang w:val="en-GB" w:eastAsia="es-ES_tradnl"/>
        </w:rPr>
      </w:pPr>
    </w:p>
    <w:p w14:paraId="60F08871" w14:textId="77777777" w:rsidR="00247EFE" w:rsidRPr="00EC5176" w:rsidRDefault="00247EFE" w:rsidP="00247EFE">
      <w:pPr>
        <w:pStyle w:val="Default"/>
        <w:jc w:val="center"/>
        <w:rPr>
          <w:rFonts w:ascii="Roobert" w:eastAsia="Times New Roman" w:hAnsi="Roobert" w:cs="Times New Roman"/>
          <w:sz w:val="22"/>
          <w:szCs w:val="22"/>
          <w:lang w:val="en-GB" w:eastAsia="es-ES_tradnl"/>
        </w:rPr>
      </w:pPr>
    </w:p>
    <w:p w14:paraId="06AF4307" w14:textId="77777777" w:rsidR="00247EFE" w:rsidRPr="004D50D9" w:rsidRDefault="00247EFE" w:rsidP="00247EFE">
      <w:pPr>
        <w:spacing w:after="0" w:line="360" w:lineRule="auto"/>
        <w:ind w:right="-6"/>
        <w:jc w:val="center"/>
        <w:rPr>
          <w:rFonts w:ascii="Roobert" w:eastAsia="Times New Roman" w:hAnsi="Roobert" w:cs="Times New Roman"/>
          <w:color w:val="000000"/>
          <w:sz w:val="21"/>
          <w:szCs w:val="21"/>
          <w:lang w:val="es-ES" w:eastAsia="es-ES_tradnl"/>
        </w:rPr>
      </w:pPr>
      <w:r w:rsidRPr="004D50D9">
        <w:rPr>
          <w:rFonts w:ascii="Roobert" w:eastAsia="Times New Roman" w:hAnsi="Roobert" w:cs="Times New Roman"/>
          <w:color w:val="000000"/>
          <w:lang w:val="es-ES" w:eastAsia="es-ES_tradnl"/>
        </w:rPr>
        <w:t xml:space="preserve">Santiago de Compostela, </w:t>
      </w:r>
      <w:r>
        <w:rPr>
          <w:rFonts w:ascii="Roobert" w:eastAsia="Times New Roman" w:hAnsi="Roobert" w:cs="Times New Roman"/>
          <w:color w:val="000000"/>
          <w:lang w:val="es-ES" w:eastAsia="es-ES_tradnl"/>
        </w:rPr>
        <w:t>17</w:t>
      </w:r>
      <w:r w:rsidRPr="004D50D9">
        <w:rPr>
          <w:rFonts w:ascii="Roobert" w:eastAsia="Times New Roman" w:hAnsi="Roobert" w:cs="Times New Roman"/>
          <w:color w:val="000000"/>
          <w:lang w:val="es-ES" w:eastAsia="es-ES_tradnl"/>
        </w:rPr>
        <w:t>/</w:t>
      </w:r>
      <w:r>
        <w:rPr>
          <w:rFonts w:ascii="Roobert" w:eastAsia="Times New Roman" w:hAnsi="Roobert" w:cs="Times New Roman"/>
          <w:color w:val="000000"/>
          <w:lang w:val="es-ES" w:eastAsia="es-ES_tradnl"/>
        </w:rPr>
        <w:t>12</w:t>
      </w:r>
      <w:r w:rsidRPr="004D50D9">
        <w:rPr>
          <w:rFonts w:ascii="Roobert" w:eastAsia="Times New Roman" w:hAnsi="Roobert" w:cs="Times New Roman"/>
          <w:color w:val="000000"/>
          <w:lang w:val="es-ES" w:eastAsia="es-ES_tradnl"/>
        </w:rPr>
        <w:t>/</w:t>
      </w:r>
      <w:r>
        <w:rPr>
          <w:rFonts w:ascii="Roobert" w:eastAsia="Times New Roman" w:hAnsi="Roobert" w:cs="Times New Roman"/>
          <w:color w:val="000000"/>
          <w:lang w:val="es-ES" w:eastAsia="es-ES_tradnl"/>
        </w:rPr>
        <w:t>2025</w:t>
      </w:r>
    </w:p>
    <w:p w14:paraId="07CC5C9D" w14:textId="6AE2485D" w:rsidR="0095209C" w:rsidRPr="004D50D9" w:rsidRDefault="0095209C" w:rsidP="00096196">
      <w:pPr>
        <w:tabs>
          <w:tab w:val="left" w:pos="4997"/>
        </w:tabs>
        <w:spacing w:after="0" w:line="360" w:lineRule="auto"/>
        <w:ind w:right="-6"/>
        <w:rPr>
          <w:rFonts w:ascii="Roobert" w:eastAsia="Times New Roman" w:hAnsi="Roobert"/>
          <w:color w:val="000000"/>
          <w:sz w:val="21"/>
          <w:szCs w:val="21"/>
          <w:lang w:val="es-ES"/>
        </w:rPr>
      </w:pPr>
    </w:p>
    <w:sectPr w:rsidR="0095209C" w:rsidRPr="004D50D9" w:rsidSect="0049790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/>
      <w:pgMar w:top="1260" w:right="1701" w:bottom="1417" w:left="1701" w:header="567" w:footer="0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D84AD" w14:textId="77777777" w:rsidR="00D60831" w:rsidRDefault="00D60831" w:rsidP="009425B6">
      <w:pPr>
        <w:spacing w:after="0"/>
      </w:pPr>
      <w:r>
        <w:separator/>
      </w:r>
    </w:p>
  </w:endnote>
  <w:endnote w:type="continuationSeparator" w:id="0">
    <w:p w14:paraId="5E8BC38D" w14:textId="77777777" w:rsidR="00D60831" w:rsidRDefault="00D60831" w:rsidP="009425B6">
      <w:pPr>
        <w:spacing w:after="0"/>
      </w:pPr>
      <w:r>
        <w:continuationSeparator/>
      </w:r>
    </w:p>
  </w:endnote>
  <w:endnote w:type="continuationNotice" w:id="1">
    <w:p w14:paraId="6C5BFEF4" w14:textId="77777777" w:rsidR="00D60831" w:rsidRDefault="00D608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ation">
    <w:panose1 w:val="02000000000000000000"/>
    <w:charset w:val="00"/>
    <w:family w:val="auto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Raleway SemiBold">
    <w:panose1 w:val="020B0703030101060003"/>
    <w:charset w:val="00"/>
    <w:family w:val="swiss"/>
    <w:pitch w:val="variable"/>
    <w:sig w:usb0="A00002FF" w:usb1="5000205B" w:usb2="00000000" w:usb3="00000000" w:csb0="000000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Raleway">
    <w:panose1 w:val="020B0503030101060003"/>
    <w:charset w:val="00"/>
    <w:family w:val="swiss"/>
    <w:pitch w:val="variable"/>
    <w:sig w:usb0="A00002FF" w:usb1="5000205B" w:usb2="00000000" w:usb3="00000000" w:csb0="00000097" w:csb1="00000000"/>
  </w:font>
  <w:font w:name="Libre Franklin">
    <w:charset w:val="00"/>
    <w:family w:val="auto"/>
    <w:pitch w:val="variable"/>
    <w:sig w:usb0="A00000FF" w:usb1="4000205B" w:usb2="00000000" w:usb3="00000000" w:csb0="00000193" w:csb1="00000000"/>
  </w:font>
  <w:font w:name="Roobert SemiBold">
    <w:panose1 w:val="00000700000000000000"/>
    <w:charset w:val="00"/>
    <w:family w:val="auto"/>
    <w:pitch w:val="variable"/>
    <w:sig w:usb0="00000007" w:usb1="00000000" w:usb2="00000000" w:usb3="00000000" w:csb0="00000093" w:csb1="00000000"/>
  </w:font>
  <w:font w:name="Roobert">
    <w:altName w:val="Calibri"/>
    <w:panose1 w:val="00000500000000000000"/>
    <w:charset w:val="00"/>
    <w:family w:val="auto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54FFA1" w14:textId="77777777" w:rsidR="00AD33C8" w:rsidRDefault="00AD33C8" w:rsidP="00A10661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56DF75C4" w14:textId="77777777" w:rsidR="00AD33C8" w:rsidRDefault="00AD33C8" w:rsidP="00A10661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FE31B" w14:textId="71AF842B" w:rsidR="00F60E9E" w:rsidRDefault="00F60E9E">
    <w:pPr>
      <w:pStyle w:val="Piedepgina"/>
    </w:pPr>
    <w:r>
      <w:rPr>
        <w:noProof/>
      </w:rPr>
      <w:drawing>
        <wp:anchor distT="0" distB="0" distL="114300" distR="114300" simplePos="0" relativeHeight="251679747" behindDoc="0" locked="0" layoutInCell="1" allowOverlap="1" wp14:anchorId="50C04888" wp14:editId="5DA90F1D">
          <wp:simplePos x="0" y="0"/>
          <wp:positionH relativeFrom="margin">
            <wp:align>left</wp:align>
          </wp:positionH>
          <wp:positionV relativeFrom="paragraph">
            <wp:posOffset>-233121</wp:posOffset>
          </wp:positionV>
          <wp:extent cx="5384165" cy="321945"/>
          <wp:effectExtent l="0" t="0" r="0" b="1905"/>
          <wp:wrapSquare wrapText="bothSides"/>
          <wp:docPr id="1292421295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84165" cy="3219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09D0C" w14:textId="77777777" w:rsidR="00831301" w:rsidRDefault="0083130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D9480" w14:textId="77777777" w:rsidR="00D60831" w:rsidRDefault="00D60831" w:rsidP="009425B6">
      <w:pPr>
        <w:spacing w:after="0"/>
      </w:pPr>
      <w:r>
        <w:separator/>
      </w:r>
    </w:p>
  </w:footnote>
  <w:footnote w:type="continuationSeparator" w:id="0">
    <w:p w14:paraId="70F60804" w14:textId="77777777" w:rsidR="00D60831" w:rsidRDefault="00D60831" w:rsidP="009425B6">
      <w:pPr>
        <w:spacing w:after="0"/>
      </w:pPr>
      <w:r>
        <w:continuationSeparator/>
      </w:r>
    </w:p>
  </w:footnote>
  <w:footnote w:type="continuationNotice" w:id="1">
    <w:p w14:paraId="40094567" w14:textId="77777777" w:rsidR="00D60831" w:rsidRDefault="00D608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B0CC9" w14:textId="77777777" w:rsidR="00831301" w:rsidRDefault="0083130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D0BF2" w14:textId="71F76F83" w:rsidR="00AD33C8" w:rsidRPr="00266CFC" w:rsidRDefault="00F44F50" w:rsidP="009A1831">
    <w:pPr>
      <w:pStyle w:val="Piedepgina"/>
      <w:rPr>
        <w:rFonts w:ascii="Raleway" w:hAnsi="Raleway"/>
        <w:color w:val="4D4D4D" w:themeColor="text2"/>
        <w:sz w:val="20"/>
        <w:szCs w:val="20"/>
      </w:rPr>
    </w:pPr>
    <w:r>
      <w:rPr>
        <w:noProof/>
      </w:rPr>
      <w:drawing>
        <wp:anchor distT="0" distB="0" distL="114300" distR="114300" simplePos="0" relativeHeight="251677699" behindDoc="0" locked="0" layoutInCell="1" allowOverlap="1" wp14:anchorId="564E106F" wp14:editId="2A1990B8">
          <wp:simplePos x="0" y="0"/>
          <wp:positionH relativeFrom="margin">
            <wp:align>right</wp:align>
          </wp:positionH>
          <wp:positionV relativeFrom="paragraph">
            <wp:posOffset>0</wp:posOffset>
          </wp:positionV>
          <wp:extent cx="1033200" cy="540000"/>
          <wp:effectExtent l="0" t="0" r="0" b="0"/>
          <wp:wrapSquare wrapText="bothSides"/>
          <wp:docPr id="1099199329" name="Imagen 1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9199329" name="Imagen 1" descr="Texto&#10;&#10;El contenido generado por IA puede ser incorrecto.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843" t="8558" r="5681" b="8059"/>
                  <a:stretch>
                    <a:fillRect/>
                  </a:stretch>
                </pic:blipFill>
                <pic:spPr bwMode="auto">
                  <a:xfrm>
                    <a:off x="0" y="0"/>
                    <a:ext cx="1033200" cy="540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8723" behindDoc="0" locked="0" layoutInCell="1" allowOverlap="1" wp14:anchorId="55991088" wp14:editId="2C469046">
          <wp:simplePos x="0" y="0"/>
          <wp:positionH relativeFrom="margin">
            <wp:align>left</wp:align>
          </wp:positionH>
          <wp:positionV relativeFrom="paragraph">
            <wp:posOffset>0</wp:posOffset>
          </wp:positionV>
          <wp:extent cx="2714400" cy="540000"/>
          <wp:effectExtent l="0" t="0" r="0" b="0"/>
          <wp:wrapSquare wrapText="bothSides"/>
          <wp:docPr id="1121955877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4400" cy="54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71CBA">
      <w:rPr>
        <w:noProof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A666C" w14:textId="77777777" w:rsidR="00831301" w:rsidRDefault="0083130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alt="Imagen que contiene Icono&#10;&#10;Descripción generada automáticamente" style="width:1158.75pt;height:257.25pt;visibility:visible;mso-wrap-style:square" o:bullet="t">
        <v:imagedata r:id="rId1" o:title="Imagen que contiene Icono&#10;&#10;Descripción generada automáticamente"/>
      </v:shape>
    </w:pict>
  </w:numPicBullet>
  <w:abstractNum w:abstractNumId="0" w15:restartNumberingAfterBreak="0">
    <w:nsid w:val="FFFFFF1D"/>
    <w:multiLevelType w:val="multilevel"/>
    <w:tmpl w:val="12745B4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DC44C69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949CD3D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B23AE33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462EA8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39DE4F6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414E97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C2D04C3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ADD8A8B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6BD8DD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8BC46C8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9577C9F"/>
    <w:multiLevelType w:val="hybridMultilevel"/>
    <w:tmpl w:val="7C8A3306"/>
    <w:lvl w:ilvl="0" w:tplc="831EBCBC">
      <w:start w:val="1"/>
      <w:numFmt w:val="bullet"/>
      <w:pStyle w:val="TDC1"/>
      <w:lvlText w:val=""/>
      <w:lvlJc w:val="left"/>
      <w:pPr>
        <w:ind w:left="720" w:hanging="323"/>
      </w:pPr>
      <w:rPr>
        <w:rFonts w:ascii="Symbol" w:hAnsi="Symbol" w:hint="default"/>
        <w:color w:val="255EA9" w:themeColor="accent1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300D0E"/>
    <w:multiLevelType w:val="hybridMultilevel"/>
    <w:tmpl w:val="FDDA5BF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CFD7713"/>
    <w:multiLevelType w:val="hybridMultilevel"/>
    <w:tmpl w:val="E7565D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3E5651"/>
    <w:multiLevelType w:val="hybridMultilevel"/>
    <w:tmpl w:val="7376DAEE"/>
    <w:lvl w:ilvl="0" w:tplc="7A2C5D5E">
      <w:start w:val="1"/>
      <w:numFmt w:val="bullet"/>
      <w:pStyle w:val="TDC4"/>
      <w:lvlText w:val=""/>
      <w:lvlJc w:val="left"/>
      <w:pPr>
        <w:ind w:left="1440" w:hanging="360"/>
      </w:pPr>
      <w:rPr>
        <w:rFonts w:ascii="Symbol" w:hAnsi="Symbol" w:hint="default"/>
        <w:color w:val="255EA9" w:themeColor="accent1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8254E"/>
    <w:multiLevelType w:val="hybridMultilevel"/>
    <w:tmpl w:val="EBF84A90"/>
    <w:lvl w:ilvl="0" w:tplc="DC60DB9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2C7C9D"/>
    <w:multiLevelType w:val="hybridMultilevel"/>
    <w:tmpl w:val="D9C87BAE"/>
    <w:lvl w:ilvl="0" w:tplc="0409000F">
      <w:start w:val="1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7" w15:restartNumberingAfterBreak="0">
    <w:nsid w:val="435859AA"/>
    <w:multiLevelType w:val="hybridMultilevel"/>
    <w:tmpl w:val="20D0373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B42AD7"/>
    <w:multiLevelType w:val="hybridMultilevel"/>
    <w:tmpl w:val="84706700"/>
    <w:lvl w:ilvl="0" w:tplc="04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9" w15:restartNumberingAfterBreak="0">
    <w:nsid w:val="59C4093D"/>
    <w:multiLevelType w:val="hybridMultilevel"/>
    <w:tmpl w:val="0E2CF2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2F5C5A"/>
    <w:multiLevelType w:val="hybridMultilevel"/>
    <w:tmpl w:val="47781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D5706E"/>
    <w:multiLevelType w:val="hybridMultilevel"/>
    <w:tmpl w:val="FBB05A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8C7687"/>
    <w:multiLevelType w:val="hybridMultilevel"/>
    <w:tmpl w:val="DE6EBE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1E4C95"/>
    <w:multiLevelType w:val="hybridMultilevel"/>
    <w:tmpl w:val="4ECEC946"/>
    <w:lvl w:ilvl="0" w:tplc="E6001654">
      <w:start w:val="1"/>
      <w:numFmt w:val="bullet"/>
      <w:pStyle w:val="TDC3"/>
      <w:lvlText w:val=""/>
      <w:lvlJc w:val="left"/>
      <w:pPr>
        <w:ind w:left="1200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4" w15:restartNumberingAfterBreak="0">
    <w:nsid w:val="71657869"/>
    <w:multiLevelType w:val="hybridMultilevel"/>
    <w:tmpl w:val="4CF020C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FB5140"/>
    <w:multiLevelType w:val="hybridMultilevel"/>
    <w:tmpl w:val="AFD283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ED048B9"/>
    <w:multiLevelType w:val="hybridMultilevel"/>
    <w:tmpl w:val="300A38C6"/>
    <w:lvl w:ilvl="0" w:tplc="8FA4FA90">
      <w:start w:val="1"/>
      <w:numFmt w:val="bullet"/>
      <w:pStyle w:val="TDC2"/>
      <w:lvlText w:val="o"/>
      <w:lvlJc w:val="left"/>
      <w:pPr>
        <w:ind w:left="960" w:hanging="360"/>
      </w:pPr>
      <w:rPr>
        <w:rFonts w:ascii="Courier New" w:hAnsi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C207C8"/>
    <w:multiLevelType w:val="hybridMultilevel"/>
    <w:tmpl w:val="24D66AFC"/>
    <w:lvl w:ilvl="0" w:tplc="B82ABAF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765144">
    <w:abstractNumId w:val="0"/>
  </w:num>
  <w:num w:numId="2" w16cid:durableId="1396977408">
    <w:abstractNumId w:val="5"/>
  </w:num>
  <w:num w:numId="3" w16cid:durableId="1296718481">
    <w:abstractNumId w:val="6"/>
  </w:num>
  <w:num w:numId="4" w16cid:durableId="28459498">
    <w:abstractNumId w:val="7"/>
  </w:num>
  <w:num w:numId="5" w16cid:durableId="1304191816">
    <w:abstractNumId w:val="8"/>
  </w:num>
  <w:num w:numId="6" w16cid:durableId="797605625">
    <w:abstractNumId w:val="10"/>
  </w:num>
  <w:num w:numId="7" w16cid:durableId="1722439417">
    <w:abstractNumId w:val="1"/>
  </w:num>
  <w:num w:numId="8" w16cid:durableId="348873796">
    <w:abstractNumId w:val="2"/>
  </w:num>
  <w:num w:numId="9" w16cid:durableId="1408721197">
    <w:abstractNumId w:val="3"/>
  </w:num>
  <w:num w:numId="10" w16cid:durableId="2105296609">
    <w:abstractNumId w:val="4"/>
  </w:num>
  <w:num w:numId="11" w16cid:durableId="42097889">
    <w:abstractNumId w:val="9"/>
  </w:num>
  <w:num w:numId="12" w16cid:durableId="1321427847">
    <w:abstractNumId w:val="11"/>
  </w:num>
  <w:num w:numId="13" w16cid:durableId="316497753">
    <w:abstractNumId w:val="26"/>
  </w:num>
  <w:num w:numId="14" w16cid:durableId="78909868">
    <w:abstractNumId w:val="23"/>
  </w:num>
  <w:num w:numId="15" w16cid:durableId="403189523">
    <w:abstractNumId w:val="14"/>
  </w:num>
  <w:num w:numId="16" w16cid:durableId="1240288648">
    <w:abstractNumId w:val="25"/>
  </w:num>
  <w:num w:numId="17" w16cid:durableId="1648851694">
    <w:abstractNumId w:val="21"/>
  </w:num>
  <w:num w:numId="18" w16cid:durableId="277956136">
    <w:abstractNumId w:val="12"/>
  </w:num>
  <w:num w:numId="19" w16cid:durableId="2117288509">
    <w:abstractNumId w:val="24"/>
  </w:num>
  <w:num w:numId="20" w16cid:durableId="1245139707">
    <w:abstractNumId w:val="17"/>
  </w:num>
  <w:num w:numId="21" w16cid:durableId="848758920">
    <w:abstractNumId w:val="22"/>
  </w:num>
  <w:num w:numId="22" w16cid:durableId="1735229160">
    <w:abstractNumId w:val="15"/>
  </w:num>
  <w:num w:numId="23" w16cid:durableId="1436944891">
    <w:abstractNumId w:val="27"/>
  </w:num>
  <w:num w:numId="24" w16cid:durableId="259065983">
    <w:abstractNumId w:val="13"/>
  </w:num>
  <w:num w:numId="25" w16cid:durableId="384911648">
    <w:abstractNumId w:val="19"/>
  </w:num>
  <w:num w:numId="26" w16cid:durableId="7103890">
    <w:abstractNumId w:val="20"/>
  </w:num>
  <w:num w:numId="27" w16cid:durableId="209077184">
    <w:abstractNumId w:val="18"/>
  </w:num>
  <w:num w:numId="28" w16cid:durableId="6653249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0sDCzNDE0MTEyNbIwMDFQ0lEKTi0uzszPAykwqwUAdQdgXywAAAA="/>
  </w:docVars>
  <w:rsids>
    <w:rsidRoot w:val="006C337B"/>
    <w:rsid w:val="00001017"/>
    <w:rsid w:val="00010831"/>
    <w:rsid w:val="0001226F"/>
    <w:rsid w:val="00024841"/>
    <w:rsid w:val="00025919"/>
    <w:rsid w:val="00053941"/>
    <w:rsid w:val="00053CA8"/>
    <w:rsid w:val="000623D0"/>
    <w:rsid w:val="00096196"/>
    <w:rsid w:val="000A136F"/>
    <w:rsid w:val="000A35B2"/>
    <w:rsid w:val="000B22D3"/>
    <w:rsid w:val="000B439F"/>
    <w:rsid w:val="000C0B99"/>
    <w:rsid w:val="000C4822"/>
    <w:rsid w:val="000C756B"/>
    <w:rsid w:val="000D12A5"/>
    <w:rsid w:val="000D5DBB"/>
    <w:rsid w:val="000D69E7"/>
    <w:rsid w:val="000D6DD8"/>
    <w:rsid w:val="000F499F"/>
    <w:rsid w:val="000F53F7"/>
    <w:rsid w:val="0010339A"/>
    <w:rsid w:val="00110CC5"/>
    <w:rsid w:val="001170A7"/>
    <w:rsid w:val="001211B3"/>
    <w:rsid w:val="00123E47"/>
    <w:rsid w:val="001402B2"/>
    <w:rsid w:val="00150879"/>
    <w:rsid w:val="00152026"/>
    <w:rsid w:val="00171CBA"/>
    <w:rsid w:val="0018717D"/>
    <w:rsid w:val="00190D7B"/>
    <w:rsid w:val="001A1FF6"/>
    <w:rsid w:val="001D2199"/>
    <w:rsid w:val="001F6801"/>
    <w:rsid w:val="00211882"/>
    <w:rsid w:val="002258D0"/>
    <w:rsid w:val="0024053C"/>
    <w:rsid w:val="002412CE"/>
    <w:rsid w:val="00247EFE"/>
    <w:rsid w:val="0025171D"/>
    <w:rsid w:val="00257FB0"/>
    <w:rsid w:val="00266CFC"/>
    <w:rsid w:val="0027035C"/>
    <w:rsid w:val="00284A6E"/>
    <w:rsid w:val="002966D3"/>
    <w:rsid w:val="00297D94"/>
    <w:rsid w:val="002A3201"/>
    <w:rsid w:val="002B7583"/>
    <w:rsid w:val="002C18E2"/>
    <w:rsid w:val="002D35DA"/>
    <w:rsid w:val="002D77E0"/>
    <w:rsid w:val="002F0553"/>
    <w:rsid w:val="002F3E00"/>
    <w:rsid w:val="002F4345"/>
    <w:rsid w:val="002F5BC8"/>
    <w:rsid w:val="0030742F"/>
    <w:rsid w:val="00326148"/>
    <w:rsid w:val="00326E21"/>
    <w:rsid w:val="003714AC"/>
    <w:rsid w:val="00373533"/>
    <w:rsid w:val="0037517F"/>
    <w:rsid w:val="00380B6C"/>
    <w:rsid w:val="00387127"/>
    <w:rsid w:val="00395AF7"/>
    <w:rsid w:val="003A1049"/>
    <w:rsid w:val="003A43CA"/>
    <w:rsid w:val="003A6278"/>
    <w:rsid w:val="003D455A"/>
    <w:rsid w:val="003E0134"/>
    <w:rsid w:val="003E347E"/>
    <w:rsid w:val="003F511D"/>
    <w:rsid w:val="00403816"/>
    <w:rsid w:val="00414D64"/>
    <w:rsid w:val="0041581F"/>
    <w:rsid w:val="004163C7"/>
    <w:rsid w:val="004201C7"/>
    <w:rsid w:val="00420C72"/>
    <w:rsid w:val="00421EFE"/>
    <w:rsid w:val="00427691"/>
    <w:rsid w:val="00430D75"/>
    <w:rsid w:val="00431042"/>
    <w:rsid w:val="0043211B"/>
    <w:rsid w:val="00434E58"/>
    <w:rsid w:val="00441F56"/>
    <w:rsid w:val="00442BFA"/>
    <w:rsid w:val="004436B8"/>
    <w:rsid w:val="004442DE"/>
    <w:rsid w:val="0045077B"/>
    <w:rsid w:val="00451C4F"/>
    <w:rsid w:val="004565EC"/>
    <w:rsid w:val="004607AE"/>
    <w:rsid w:val="00463826"/>
    <w:rsid w:val="0047144A"/>
    <w:rsid w:val="00471FC0"/>
    <w:rsid w:val="00472C49"/>
    <w:rsid w:val="004973D2"/>
    <w:rsid w:val="00497429"/>
    <w:rsid w:val="00497908"/>
    <w:rsid w:val="004A3A87"/>
    <w:rsid w:val="004A62EB"/>
    <w:rsid w:val="004B17AC"/>
    <w:rsid w:val="004B7030"/>
    <w:rsid w:val="004D50D9"/>
    <w:rsid w:val="004D5977"/>
    <w:rsid w:val="004E355A"/>
    <w:rsid w:val="004F36A0"/>
    <w:rsid w:val="004F792A"/>
    <w:rsid w:val="00501D48"/>
    <w:rsid w:val="00503019"/>
    <w:rsid w:val="005106EB"/>
    <w:rsid w:val="00531482"/>
    <w:rsid w:val="005366F4"/>
    <w:rsid w:val="00541D2A"/>
    <w:rsid w:val="00544102"/>
    <w:rsid w:val="00545799"/>
    <w:rsid w:val="00545836"/>
    <w:rsid w:val="00550B15"/>
    <w:rsid w:val="00563CD3"/>
    <w:rsid w:val="00564E3D"/>
    <w:rsid w:val="00574340"/>
    <w:rsid w:val="005748A6"/>
    <w:rsid w:val="005A4564"/>
    <w:rsid w:val="005D1971"/>
    <w:rsid w:val="005D1A0D"/>
    <w:rsid w:val="005E1B0E"/>
    <w:rsid w:val="005E2111"/>
    <w:rsid w:val="005E246D"/>
    <w:rsid w:val="006049F6"/>
    <w:rsid w:val="0061774E"/>
    <w:rsid w:val="00617859"/>
    <w:rsid w:val="00622A2A"/>
    <w:rsid w:val="00641694"/>
    <w:rsid w:val="00646D20"/>
    <w:rsid w:val="00653FF6"/>
    <w:rsid w:val="006715E7"/>
    <w:rsid w:val="006744D1"/>
    <w:rsid w:val="00674CA0"/>
    <w:rsid w:val="00694AD8"/>
    <w:rsid w:val="006A12D1"/>
    <w:rsid w:val="006A1DF4"/>
    <w:rsid w:val="006A75A2"/>
    <w:rsid w:val="006B1568"/>
    <w:rsid w:val="006C337B"/>
    <w:rsid w:val="006D3E32"/>
    <w:rsid w:val="006E1461"/>
    <w:rsid w:val="006F2518"/>
    <w:rsid w:val="006F3CBF"/>
    <w:rsid w:val="006F4A59"/>
    <w:rsid w:val="007062A1"/>
    <w:rsid w:val="007070B0"/>
    <w:rsid w:val="007148AC"/>
    <w:rsid w:val="007214C0"/>
    <w:rsid w:val="00727B6F"/>
    <w:rsid w:val="007325ED"/>
    <w:rsid w:val="00733420"/>
    <w:rsid w:val="007408F1"/>
    <w:rsid w:val="0074183D"/>
    <w:rsid w:val="00746AB4"/>
    <w:rsid w:val="007535E0"/>
    <w:rsid w:val="007605BD"/>
    <w:rsid w:val="00763972"/>
    <w:rsid w:val="00783CD5"/>
    <w:rsid w:val="00794107"/>
    <w:rsid w:val="00797DC2"/>
    <w:rsid w:val="007B18F7"/>
    <w:rsid w:val="007C7ACB"/>
    <w:rsid w:val="007C7F62"/>
    <w:rsid w:val="007D1A30"/>
    <w:rsid w:val="007D662A"/>
    <w:rsid w:val="007E5726"/>
    <w:rsid w:val="007E6693"/>
    <w:rsid w:val="007F7D01"/>
    <w:rsid w:val="008008D6"/>
    <w:rsid w:val="00804A14"/>
    <w:rsid w:val="00816A0B"/>
    <w:rsid w:val="008207AD"/>
    <w:rsid w:val="00824FA0"/>
    <w:rsid w:val="00827FF9"/>
    <w:rsid w:val="00831301"/>
    <w:rsid w:val="00836DC0"/>
    <w:rsid w:val="008445E1"/>
    <w:rsid w:val="0084518E"/>
    <w:rsid w:val="00847C6D"/>
    <w:rsid w:val="008520C6"/>
    <w:rsid w:val="00861018"/>
    <w:rsid w:val="00862A18"/>
    <w:rsid w:val="008651E1"/>
    <w:rsid w:val="008736B3"/>
    <w:rsid w:val="00874CFD"/>
    <w:rsid w:val="008853D7"/>
    <w:rsid w:val="00895C3E"/>
    <w:rsid w:val="008A5D44"/>
    <w:rsid w:val="008A78B8"/>
    <w:rsid w:val="008B5E5F"/>
    <w:rsid w:val="008D6360"/>
    <w:rsid w:val="008D6875"/>
    <w:rsid w:val="008E5219"/>
    <w:rsid w:val="008E57BC"/>
    <w:rsid w:val="008E78E4"/>
    <w:rsid w:val="008E7B8B"/>
    <w:rsid w:val="008F017C"/>
    <w:rsid w:val="008F51C6"/>
    <w:rsid w:val="00900634"/>
    <w:rsid w:val="009032FF"/>
    <w:rsid w:val="00905D54"/>
    <w:rsid w:val="00912BAC"/>
    <w:rsid w:val="00916D5D"/>
    <w:rsid w:val="009425B6"/>
    <w:rsid w:val="00944C70"/>
    <w:rsid w:val="0095209C"/>
    <w:rsid w:val="00970711"/>
    <w:rsid w:val="00973494"/>
    <w:rsid w:val="00975C24"/>
    <w:rsid w:val="00976C89"/>
    <w:rsid w:val="009827F1"/>
    <w:rsid w:val="00990967"/>
    <w:rsid w:val="00990F9E"/>
    <w:rsid w:val="00991A56"/>
    <w:rsid w:val="009A1831"/>
    <w:rsid w:val="009B6631"/>
    <w:rsid w:val="009C5C73"/>
    <w:rsid w:val="009D09E9"/>
    <w:rsid w:val="009D1925"/>
    <w:rsid w:val="009D41A9"/>
    <w:rsid w:val="009D5B91"/>
    <w:rsid w:val="009D7E1A"/>
    <w:rsid w:val="009E7D1F"/>
    <w:rsid w:val="009F6DA5"/>
    <w:rsid w:val="00A00B79"/>
    <w:rsid w:val="00A10661"/>
    <w:rsid w:val="00A12C2E"/>
    <w:rsid w:val="00A1301C"/>
    <w:rsid w:val="00A316F8"/>
    <w:rsid w:val="00A355BF"/>
    <w:rsid w:val="00A41449"/>
    <w:rsid w:val="00A4253F"/>
    <w:rsid w:val="00A43711"/>
    <w:rsid w:val="00A54CBA"/>
    <w:rsid w:val="00A55562"/>
    <w:rsid w:val="00A65C6B"/>
    <w:rsid w:val="00A7294A"/>
    <w:rsid w:val="00A773AC"/>
    <w:rsid w:val="00AB406C"/>
    <w:rsid w:val="00AB541A"/>
    <w:rsid w:val="00AC0238"/>
    <w:rsid w:val="00AC0486"/>
    <w:rsid w:val="00AC2F16"/>
    <w:rsid w:val="00AD33C8"/>
    <w:rsid w:val="00AF21CB"/>
    <w:rsid w:val="00AF5053"/>
    <w:rsid w:val="00AF6A7B"/>
    <w:rsid w:val="00B107E3"/>
    <w:rsid w:val="00B14429"/>
    <w:rsid w:val="00B1755E"/>
    <w:rsid w:val="00B21B4A"/>
    <w:rsid w:val="00B32C83"/>
    <w:rsid w:val="00B4345D"/>
    <w:rsid w:val="00B44CA5"/>
    <w:rsid w:val="00B5288C"/>
    <w:rsid w:val="00B66CD5"/>
    <w:rsid w:val="00B74EB9"/>
    <w:rsid w:val="00B8213F"/>
    <w:rsid w:val="00BB2692"/>
    <w:rsid w:val="00BB4B7D"/>
    <w:rsid w:val="00BC0028"/>
    <w:rsid w:val="00BC2774"/>
    <w:rsid w:val="00BC3918"/>
    <w:rsid w:val="00BC507D"/>
    <w:rsid w:val="00BD02ED"/>
    <w:rsid w:val="00BD7F08"/>
    <w:rsid w:val="00BE4A70"/>
    <w:rsid w:val="00BF0064"/>
    <w:rsid w:val="00BF2DA2"/>
    <w:rsid w:val="00BF2FC2"/>
    <w:rsid w:val="00C0615A"/>
    <w:rsid w:val="00C15159"/>
    <w:rsid w:val="00C16360"/>
    <w:rsid w:val="00C16BBA"/>
    <w:rsid w:val="00C21BE1"/>
    <w:rsid w:val="00C266FE"/>
    <w:rsid w:val="00C372A8"/>
    <w:rsid w:val="00C37574"/>
    <w:rsid w:val="00C414FE"/>
    <w:rsid w:val="00C50CC2"/>
    <w:rsid w:val="00C50D19"/>
    <w:rsid w:val="00C52DDF"/>
    <w:rsid w:val="00C5302B"/>
    <w:rsid w:val="00C71F99"/>
    <w:rsid w:val="00C72A07"/>
    <w:rsid w:val="00C77BF1"/>
    <w:rsid w:val="00CA14C3"/>
    <w:rsid w:val="00CA4A99"/>
    <w:rsid w:val="00CB13C8"/>
    <w:rsid w:val="00CB3418"/>
    <w:rsid w:val="00CD77D9"/>
    <w:rsid w:val="00CE4F9C"/>
    <w:rsid w:val="00CE6099"/>
    <w:rsid w:val="00CF72D9"/>
    <w:rsid w:val="00D11082"/>
    <w:rsid w:val="00D12303"/>
    <w:rsid w:val="00D326B7"/>
    <w:rsid w:val="00D32A10"/>
    <w:rsid w:val="00D35674"/>
    <w:rsid w:val="00D373A2"/>
    <w:rsid w:val="00D5125B"/>
    <w:rsid w:val="00D55B93"/>
    <w:rsid w:val="00D560E3"/>
    <w:rsid w:val="00D60831"/>
    <w:rsid w:val="00D60EF0"/>
    <w:rsid w:val="00D7345E"/>
    <w:rsid w:val="00DA19DA"/>
    <w:rsid w:val="00DA37B9"/>
    <w:rsid w:val="00DB01B3"/>
    <w:rsid w:val="00DB4D01"/>
    <w:rsid w:val="00DB6640"/>
    <w:rsid w:val="00DD2187"/>
    <w:rsid w:val="00DD456F"/>
    <w:rsid w:val="00DD7FD3"/>
    <w:rsid w:val="00DF0183"/>
    <w:rsid w:val="00E04BB5"/>
    <w:rsid w:val="00E07795"/>
    <w:rsid w:val="00E10558"/>
    <w:rsid w:val="00E10E3C"/>
    <w:rsid w:val="00E12954"/>
    <w:rsid w:val="00E243C5"/>
    <w:rsid w:val="00E31F50"/>
    <w:rsid w:val="00E321DD"/>
    <w:rsid w:val="00E40A9A"/>
    <w:rsid w:val="00E50083"/>
    <w:rsid w:val="00E51574"/>
    <w:rsid w:val="00E56A8E"/>
    <w:rsid w:val="00E601E3"/>
    <w:rsid w:val="00E60971"/>
    <w:rsid w:val="00E6186E"/>
    <w:rsid w:val="00E72227"/>
    <w:rsid w:val="00E729EB"/>
    <w:rsid w:val="00E82DD0"/>
    <w:rsid w:val="00EA137E"/>
    <w:rsid w:val="00EA1E04"/>
    <w:rsid w:val="00EB4428"/>
    <w:rsid w:val="00EB5AD4"/>
    <w:rsid w:val="00EC67F3"/>
    <w:rsid w:val="00ED2968"/>
    <w:rsid w:val="00EE2367"/>
    <w:rsid w:val="00EE57FE"/>
    <w:rsid w:val="00EF5DDF"/>
    <w:rsid w:val="00F0157E"/>
    <w:rsid w:val="00F06FFD"/>
    <w:rsid w:val="00F07403"/>
    <w:rsid w:val="00F104B2"/>
    <w:rsid w:val="00F11922"/>
    <w:rsid w:val="00F2287E"/>
    <w:rsid w:val="00F30187"/>
    <w:rsid w:val="00F43956"/>
    <w:rsid w:val="00F43EC4"/>
    <w:rsid w:val="00F44F50"/>
    <w:rsid w:val="00F506BB"/>
    <w:rsid w:val="00F60E9E"/>
    <w:rsid w:val="00F909B5"/>
    <w:rsid w:val="00FA7239"/>
    <w:rsid w:val="00FD1226"/>
    <w:rsid w:val="00FD2928"/>
    <w:rsid w:val="00FD2F3A"/>
    <w:rsid w:val="00FD3B87"/>
    <w:rsid w:val="00FD44C5"/>
    <w:rsid w:val="00FE2784"/>
    <w:rsid w:val="00FE49AC"/>
    <w:rsid w:val="0AFA6539"/>
    <w:rsid w:val="0E25B84B"/>
    <w:rsid w:val="16507106"/>
    <w:rsid w:val="1737E987"/>
    <w:rsid w:val="2467DB9C"/>
    <w:rsid w:val="250CB0EB"/>
    <w:rsid w:val="2A2EBB89"/>
    <w:rsid w:val="302A83E1"/>
    <w:rsid w:val="33A0EDE5"/>
    <w:rsid w:val="42C04F6F"/>
    <w:rsid w:val="4326AD5D"/>
    <w:rsid w:val="434722CF"/>
    <w:rsid w:val="44910EC6"/>
    <w:rsid w:val="45DEC352"/>
    <w:rsid w:val="48A5F6E5"/>
    <w:rsid w:val="4B82CEB6"/>
    <w:rsid w:val="4EB70BD5"/>
    <w:rsid w:val="54911536"/>
    <w:rsid w:val="5D077992"/>
    <w:rsid w:val="5F2102E6"/>
    <w:rsid w:val="63D2C468"/>
    <w:rsid w:val="667DB8C0"/>
    <w:rsid w:val="7D22E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C11B67"/>
  <w15:chartTrackingRefBased/>
  <w15:docId w15:val="{96A54B1E-070E-414F-83FB-43FB760CF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BD7F08"/>
    <w:pPr>
      <w:spacing w:after="160" w:line="256" w:lineRule="auto"/>
    </w:pPr>
    <w:rPr>
      <w:sz w:val="22"/>
      <w:szCs w:val="22"/>
    </w:rPr>
  </w:style>
  <w:style w:type="paragraph" w:styleId="Ttulo1">
    <w:name w:val="heading 1"/>
    <w:basedOn w:val="Normal"/>
    <w:next w:val="Normal"/>
    <w:link w:val="Ttulo1Car"/>
    <w:uiPriority w:val="9"/>
    <w:qFormat/>
    <w:rsid w:val="00AF5053"/>
    <w:pPr>
      <w:keepNext/>
      <w:keepLines/>
      <w:spacing w:before="240" w:after="120" w:line="240" w:lineRule="auto"/>
      <w:outlineLvl w:val="0"/>
    </w:pPr>
    <w:rPr>
      <w:rFonts w:ascii="Sansation" w:eastAsiaTheme="majorEastAsia" w:hAnsi="Sansation" w:cstheme="majorBidi"/>
      <w:b/>
      <w:bCs/>
      <w:color w:val="255EA9" w:themeColor="accent1"/>
      <w:sz w:val="48"/>
      <w:szCs w:val="32"/>
      <w14:numForm w14:val="lining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F5053"/>
    <w:pPr>
      <w:keepNext/>
      <w:keepLines/>
      <w:spacing w:before="40" w:after="120" w:line="240" w:lineRule="auto"/>
      <w:outlineLvl w:val="1"/>
    </w:pPr>
    <w:rPr>
      <w:rFonts w:ascii="Sansation" w:eastAsiaTheme="majorEastAsia" w:hAnsi="Sansation" w:cstheme="majorBidi"/>
      <w:b/>
      <w:bCs/>
      <w:color w:val="718AC4" w:themeColor="accent4"/>
      <w:sz w:val="36"/>
      <w:szCs w:val="26"/>
      <w14:numForm w14:val="lining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441F56"/>
    <w:pPr>
      <w:keepNext/>
      <w:keepLines/>
      <w:spacing w:before="40" w:after="120" w:line="240" w:lineRule="auto"/>
      <w:outlineLvl w:val="2"/>
    </w:pPr>
    <w:rPr>
      <w:rFonts w:ascii="Open Sans" w:eastAsiaTheme="majorEastAsia" w:hAnsi="Open Sans" w:cstheme="majorBidi"/>
      <w:bCs/>
      <w:color w:val="27285A" w:themeColor="accent2"/>
      <w:sz w:val="32"/>
      <w:szCs w:val="24"/>
      <w14:numForm w14:val="lining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C16360"/>
    <w:pPr>
      <w:keepNext/>
      <w:keepLines/>
      <w:spacing w:before="40" w:after="120" w:line="240" w:lineRule="auto"/>
      <w:outlineLvl w:val="3"/>
    </w:pPr>
    <w:rPr>
      <w:rFonts w:ascii="Raleway SemiBold" w:eastAsiaTheme="majorEastAsia" w:hAnsi="Raleway SemiBold" w:cstheme="majorBidi"/>
      <w:b/>
      <w:bCs/>
      <w:color w:val="255EA9" w:themeColor="accent1"/>
      <w:sz w:val="28"/>
      <w:szCs w:val="24"/>
      <w14:numForm w14:val="lining"/>
    </w:rPr>
  </w:style>
  <w:style w:type="paragraph" w:styleId="Ttulo5">
    <w:name w:val="heading 5"/>
    <w:basedOn w:val="Subttulo"/>
    <w:next w:val="Normal"/>
    <w:link w:val="Ttulo5Car"/>
    <w:uiPriority w:val="9"/>
    <w:unhideWhenUsed/>
    <w:qFormat/>
    <w:rsid w:val="00C16360"/>
    <w:p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425B6"/>
    <w:pPr>
      <w:tabs>
        <w:tab w:val="center" w:pos="4252"/>
        <w:tab w:val="right" w:pos="8504"/>
      </w:tabs>
      <w:spacing w:before="120" w:after="120" w:line="240" w:lineRule="auto"/>
    </w:pPr>
    <w:rPr>
      <w:rFonts w:ascii="Open Sans" w:hAnsi="Open Sans"/>
      <w:color w:val="4D4D4D" w:themeColor="text2"/>
      <w:sz w:val="24"/>
      <w:szCs w:val="24"/>
      <w14:numForm w14:val="lining"/>
    </w:rPr>
  </w:style>
  <w:style w:type="character" w:customStyle="1" w:styleId="EncabezadoCar">
    <w:name w:val="Encabezado Car"/>
    <w:basedOn w:val="Fuentedeprrafopredeter"/>
    <w:link w:val="Encabezado"/>
    <w:uiPriority w:val="99"/>
    <w:rsid w:val="009425B6"/>
  </w:style>
  <w:style w:type="paragraph" w:styleId="Piedepgina">
    <w:name w:val="footer"/>
    <w:basedOn w:val="Normal"/>
    <w:link w:val="PiedepginaCar"/>
    <w:uiPriority w:val="99"/>
    <w:unhideWhenUsed/>
    <w:rsid w:val="001F6801"/>
    <w:pPr>
      <w:tabs>
        <w:tab w:val="center" w:pos="4252"/>
        <w:tab w:val="right" w:pos="8504"/>
      </w:tabs>
      <w:spacing w:before="120" w:after="120" w:line="240" w:lineRule="auto"/>
    </w:pPr>
    <w:rPr>
      <w:rFonts w:ascii="Open Sans" w:hAnsi="Open Sans"/>
      <w:color w:val="718AC4" w:themeColor="accent4"/>
      <w:sz w:val="28"/>
      <w:szCs w:val="24"/>
      <w14:numForm w14:val="lining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F6801"/>
    <w:rPr>
      <w:rFonts w:ascii="Open Sans" w:hAnsi="Open Sans"/>
      <w:color w:val="718AC4" w:themeColor="accent4"/>
      <w:sz w:val="28"/>
      <w14:numForm w14:val="lining"/>
    </w:rPr>
  </w:style>
  <w:style w:type="character" w:styleId="Nmerodepgina">
    <w:name w:val="page number"/>
    <w:basedOn w:val="Fuentedeprrafopredeter"/>
    <w:uiPriority w:val="99"/>
    <w:semiHidden/>
    <w:unhideWhenUsed/>
    <w:rsid w:val="00A10661"/>
  </w:style>
  <w:style w:type="character" w:customStyle="1" w:styleId="Ttulo1Car">
    <w:name w:val="Título 1 Car"/>
    <w:basedOn w:val="Fuentedeprrafopredeter"/>
    <w:link w:val="Ttulo1"/>
    <w:uiPriority w:val="9"/>
    <w:rsid w:val="00AF5053"/>
    <w:rPr>
      <w:rFonts w:ascii="Sansation" w:eastAsiaTheme="majorEastAsia" w:hAnsi="Sansation" w:cstheme="majorBidi"/>
      <w:b/>
      <w:bCs/>
      <w:color w:val="255EA9" w:themeColor="accent1"/>
      <w:sz w:val="48"/>
      <w:szCs w:val="32"/>
      <w14:numForm w14:val="lining"/>
    </w:rPr>
  </w:style>
  <w:style w:type="character" w:customStyle="1" w:styleId="Ttulo2Car">
    <w:name w:val="Título 2 Car"/>
    <w:basedOn w:val="Fuentedeprrafopredeter"/>
    <w:link w:val="Ttulo2"/>
    <w:uiPriority w:val="9"/>
    <w:rsid w:val="00AF5053"/>
    <w:rPr>
      <w:rFonts w:ascii="Sansation" w:eastAsiaTheme="majorEastAsia" w:hAnsi="Sansation" w:cstheme="majorBidi"/>
      <w:b/>
      <w:bCs/>
      <w:color w:val="718AC4" w:themeColor="accent4"/>
      <w:sz w:val="36"/>
      <w:szCs w:val="26"/>
      <w14:numForm w14:val="lining"/>
    </w:rPr>
  </w:style>
  <w:style w:type="character" w:customStyle="1" w:styleId="Ttulo3Car">
    <w:name w:val="Título 3 Car"/>
    <w:basedOn w:val="Fuentedeprrafopredeter"/>
    <w:link w:val="Ttulo3"/>
    <w:uiPriority w:val="9"/>
    <w:rsid w:val="00441F56"/>
    <w:rPr>
      <w:rFonts w:ascii="Raleway" w:eastAsiaTheme="majorEastAsia" w:hAnsi="Raleway" w:cstheme="majorBidi"/>
      <w:bCs/>
      <w:color w:val="27285A" w:themeColor="accent2"/>
      <w:sz w:val="32"/>
      <w14:numForm w14:val="lining"/>
    </w:rPr>
  </w:style>
  <w:style w:type="character" w:customStyle="1" w:styleId="Ttulo4Car">
    <w:name w:val="Título 4 Car"/>
    <w:basedOn w:val="Fuentedeprrafopredeter"/>
    <w:link w:val="Ttulo4"/>
    <w:uiPriority w:val="9"/>
    <w:rsid w:val="00C16360"/>
    <w:rPr>
      <w:rFonts w:ascii="Raleway SemiBold" w:eastAsiaTheme="majorEastAsia" w:hAnsi="Raleway SemiBold" w:cstheme="majorBidi"/>
      <w:b/>
      <w:bCs/>
      <w:color w:val="255EA9" w:themeColor="accent1"/>
      <w:sz w:val="28"/>
      <w14:numForm w14:val="lining"/>
    </w:rPr>
  </w:style>
  <w:style w:type="character" w:customStyle="1" w:styleId="Ttulo5Car">
    <w:name w:val="Título 5 Car"/>
    <w:basedOn w:val="Fuentedeprrafopredeter"/>
    <w:link w:val="Ttulo5"/>
    <w:uiPriority w:val="9"/>
    <w:rsid w:val="00C16360"/>
    <w:rPr>
      <w:rFonts w:ascii="Raleway" w:eastAsiaTheme="minorEastAsia" w:hAnsi="Raleway"/>
      <w:color w:val="5A5A5A" w:themeColor="text1" w:themeTint="A5"/>
      <w:spacing w:val="15"/>
      <w:sz w:val="22"/>
      <w:szCs w:val="22"/>
      <w14:numForm w14:val="lining"/>
    </w:rPr>
  </w:style>
  <w:style w:type="paragraph" w:styleId="Subttulo">
    <w:name w:val="Subtitle"/>
    <w:basedOn w:val="Normal"/>
    <w:next w:val="Normal"/>
    <w:link w:val="SubttuloCar"/>
    <w:uiPriority w:val="11"/>
    <w:qFormat/>
    <w:rsid w:val="00C37574"/>
    <w:pPr>
      <w:numPr>
        <w:ilvl w:val="1"/>
      </w:numPr>
      <w:spacing w:before="120" w:line="240" w:lineRule="auto"/>
    </w:pPr>
    <w:rPr>
      <w:rFonts w:ascii="Open Sans" w:eastAsiaTheme="minorEastAsia" w:hAnsi="Open Sans"/>
      <w:color w:val="5A5A5A" w:themeColor="text1" w:themeTint="A5"/>
      <w:spacing w:val="15"/>
      <w:sz w:val="28"/>
      <w14:numForm w14:val="lining"/>
    </w:rPr>
  </w:style>
  <w:style w:type="character" w:customStyle="1" w:styleId="SubttuloCar">
    <w:name w:val="Subtítulo Car"/>
    <w:basedOn w:val="Fuentedeprrafopredeter"/>
    <w:link w:val="Subttulo"/>
    <w:uiPriority w:val="11"/>
    <w:rsid w:val="00C37574"/>
    <w:rPr>
      <w:rFonts w:ascii="Open Sans" w:eastAsiaTheme="minorEastAsia" w:hAnsi="Open Sans"/>
      <w:color w:val="5A5A5A" w:themeColor="text1" w:themeTint="A5"/>
      <w:spacing w:val="15"/>
      <w:sz w:val="28"/>
      <w:szCs w:val="22"/>
      <w14:numForm w14:val="lining"/>
    </w:rPr>
  </w:style>
  <w:style w:type="character" w:styleId="nfasisintenso">
    <w:name w:val="Intense Emphasis"/>
    <w:basedOn w:val="Fuentedeprrafopredeter"/>
    <w:uiPriority w:val="21"/>
    <w:qFormat/>
    <w:rsid w:val="003A43CA"/>
    <w:rPr>
      <w:i/>
      <w:iCs/>
      <w:color w:val="255EA9" w:themeColor="accent1"/>
    </w:rPr>
  </w:style>
  <w:style w:type="character" w:styleId="Textoennegrita">
    <w:name w:val="Strong"/>
    <w:basedOn w:val="Fuentedeprrafopredeter"/>
    <w:uiPriority w:val="22"/>
    <w:qFormat/>
    <w:rsid w:val="003A43CA"/>
    <w:rPr>
      <w:b/>
      <w:bCs/>
    </w:rPr>
  </w:style>
  <w:style w:type="paragraph" w:styleId="Prrafodelista">
    <w:name w:val="List Paragraph"/>
    <w:basedOn w:val="Normal"/>
    <w:uiPriority w:val="34"/>
    <w:qFormat/>
    <w:rsid w:val="00C16360"/>
    <w:pPr>
      <w:spacing w:before="120" w:after="120" w:line="240" w:lineRule="auto"/>
      <w:ind w:left="720"/>
      <w:contextualSpacing/>
    </w:pPr>
    <w:rPr>
      <w:rFonts w:ascii="Open Sans" w:hAnsi="Open Sans"/>
      <w:color w:val="4D4D4D" w:themeColor="text2"/>
      <w:sz w:val="24"/>
      <w:szCs w:val="24"/>
      <w14:numForm w14:val="lining"/>
    </w:rPr>
  </w:style>
  <w:style w:type="paragraph" w:styleId="TDC1">
    <w:name w:val="toc 1"/>
    <w:basedOn w:val="Normal"/>
    <w:next w:val="Normal"/>
    <w:autoRedefine/>
    <w:uiPriority w:val="39"/>
    <w:unhideWhenUsed/>
    <w:rsid w:val="00C16360"/>
    <w:pPr>
      <w:numPr>
        <w:numId w:val="12"/>
      </w:numPr>
      <w:spacing w:before="120" w:after="100" w:line="240" w:lineRule="auto"/>
    </w:pPr>
    <w:rPr>
      <w:rFonts w:ascii="Open Sans" w:hAnsi="Open Sans"/>
      <w:color w:val="4D4D4D" w:themeColor="text2"/>
      <w:sz w:val="24"/>
      <w:szCs w:val="24"/>
      <w14:numForm w14:val="lining"/>
    </w:rPr>
  </w:style>
  <w:style w:type="paragraph" w:styleId="TDC2">
    <w:name w:val="toc 2"/>
    <w:basedOn w:val="Normal"/>
    <w:next w:val="Normal"/>
    <w:autoRedefine/>
    <w:uiPriority w:val="39"/>
    <w:unhideWhenUsed/>
    <w:rsid w:val="00C16360"/>
    <w:pPr>
      <w:numPr>
        <w:numId w:val="13"/>
      </w:numPr>
      <w:spacing w:before="120" w:after="100" w:line="240" w:lineRule="auto"/>
    </w:pPr>
    <w:rPr>
      <w:rFonts w:ascii="Open Sans" w:hAnsi="Open Sans"/>
      <w:color w:val="4D4D4D" w:themeColor="text2"/>
      <w:sz w:val="24"/>
      <w:szCs w:val="24"/>
      <w14:numForm w14:val="lining"/>
    </w:rPr>
  </w:style>
  <w:style w:type="paragraph" w:styleId="TDC3">
    <w:name w:val="toc 3"/>
    <w:basedOn w:val="Normal"/>
    <w:next w:val="Normal"/>
    <w:autoRedefine/>
    <w:uiPriority w:val="39"/>
    <w:unhideWhenUsed/>
    <w:rsid w:val="00C16360"/>
    <w:pPr>
      <w:numPr>
        <w:numId w:val="14"/>
      </w:numPr>
      <w:spacing w:before="120" w:after="100" w:line="240" w:lineRule="auto"/>
    </w:pPr>
    <w:rPr>
      <w:rFonts w:ascii="Open Sans" w:hAnsi="Open Sans"/>
      <w:color w:val="4D4D4D" w:themeColor="text2"/>
      <w:sz w:val="24"/>
      <w:szCs w:val="24"/>
      <w14:numForm w14:val="lining"/>
    </w:rPr>
  </w:style>
  <w:style w:type="paragraph" w:styleId="TDC4">
    <w:name w:val="toc 4"/>
    <w:basedOn w:val="Normal"/>
    <w:next w:val="Normal"/>
    <w:autoRedefine/>
    <w:uiPriority w:val="39"/>
    <w:unhideWhenUsed/>
    <w:rsid w:val="00C16360"/>
    <w:pPr>
      <w:numPr>
        <w:numId w:val="15"/>
      </w:numPr>
      <w:spacing w:before="120" w:after="100" w:line="240" w:lineRule="auto"/>
    </w:pPr>
    <w:rPr>
      <w:rFonts w:ascii="Open Sans" w:hAnsi="Open Sans"/>
      <w:color w:val="4D4D4D" w:themeColor="text2"/>
      <w:sz w:val="24"/>
      <w:szCs w:val="24"/>
      <w14:numForm w14:val="lining"/>
    </w:rPr>
  </w:style>
  <w:style w:type="paragraph" w:styleId="Sinespaciado">
    <w:name w:val="No Spacing"/>
    <w:link w:val="SinespaciadoCar"/>
    <w:uiPriority w:val="1"/>
    <w:qFormat/>
    <w:rsid w:val="00DB4D01"/>
    <w:rPr>
      <w:rFonts w:eastAsiaTheme="minorEastAsia"/>
      <w:sz w:val="22"/>
      <w:szCs w:val="22"/>
      <w:lang w:val="en-US" w:eastAsia="zh-CN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DB4D01"/>
    <w:rPr>
      <w:rFonts w:eastAsiaTheme="minorEastAsia"/>
      <w:sz w:val="22"/>
      <w:szCs w:val="22"/>
      <w:lang w:val="en-US" w:eastAsia="zh-CN"/>
    </w:rPr>
  </w:style>
  <w:style w:type="paragraph" w:customStyle="1" w:styleId="TtuloDocumento">
    <w:name w:val="Título Documento"/>
    <w:basedOn w:val="Normal"/>
    <w:qFormat/>
    <w:rsid w:val="00CF72D9"/>
    <w:pPr>
      <w:spacing w:before="120" w:after="120" w:line="240" w:lineRule="auto"/>
    </w:pPr>
    <w:rPr>
      <w:rFonts w:ascii="Open Sans" w:hAnsi="Open Sans"/>
      <w:color w:val="27285A" w:themeColor="accent2"/>
      <w:sz w:val="72"/>
      <w:szCs w:val="72"/>
      <w:lang w:val="es-ES"/>
      <w14:numForm w14:val="lining"/>
    </w:rPr>
  </w:style>
  <w:style w:type="paragraph" w:styleId="NormalWeb">
    <w:name w:val="Normal (Web)"/>
    <w:basedOn w:val="Normal"/>
    <w:uiPriority w:val="99"/>
    <w:unhideWhenUsed/>
    <w:rsid w:val="0045077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s-ES_tradnl"/>
    </w:rPr>
  </w:style>
  <w:style w:type="table" w:styleId="Tablaconcuadrcula">
    <w:name w:val="Table Grid"/>
    <w:basedOn w:val="Tablanormal"/>
    <w:uiPriority w:val="59"/>
    <w:rsid w:val="0045077B"/>
    <w:rPr>
      <w:sz w:val="22"/>
      <w:szCs w:val="22"/>
      <w:lang w:val="es-E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0D6DD8"/>
    <w:rPr>
      <w:color w:val="0000FF"/>
      <w:u w:val="single"/>
    </w:rPr>
  </w:style>
  <w:style w:type="paragraph" w:customStyle="1" w:styleId="ff-text-book">
    <w:name w:val="ff-text-book"/>
    <w:basedOn w:val="Normal"/>
    <w:rsid w:val="000D12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nfasis">
    <w:name w:val="Emphasis"/>
    <w:basedOn w:val="Fuentedeprrafopredeter"/>
    <w:uiPriority w:val="20"/>
    <w:qFormat/>
    <w:rsid w:val="000D12A5"/>
    <w:rPr>
      <w:i/>
      <w:iCs/>
    </w:rPr>
  </w:style>
  <w:style w:type="character" w:styleId="Mencinsinresolver">
    <w:name w:val="Unresolved Mention"/>
    <w:basedOn w:val="Fuentedeprrafopredeter"/>
    <w:uiPriority w:val="99"/>
    <w:rsid w:val="009B6631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3A1049"/>
    <w:rPr>
      <w:color w:val="EB5134" w:themeColor="followedHyperlink"/>
      <w:u w:val="single"/>
    </w:rPr>
  </w:style>
  <w:style w:type="paragraph" w:customStyle="1" w:styleId="xxmsonormal">
    <w:name w:val="x_xmsonormal"/>
    <w:basedOn w:val="Normal"/>
    <w:rsid w:val="00211882"/>
    <w:pPr>
      <w:spacing w:after="0" w:line="240" w:lineRule="auto"/>
    </w:pPr>
    <w:rPr>
      <w:rFonts w:ascii="Calibri" w:hAnsi="Calibri" w:cs="Calibri"/>
      <w:lang w:val="es-ES" w:eastAsia="es-ES"/>
    </w:rPr>
  </w:style>
  <w:style w:type="paragraph" w:customStyle="1" w:styleId="Default">
    <w:name w:val="Default"/>
    <w:rsid w:val="00096196"/>
    <w:pPr>
      <w:autoSpaceDE w:val="0"/>
      <w:autoSpaceDN w:val="0"/>
      <w:adjustRightInd w:val="0"/>
    </w:pPr>
    <w:rPr>
      <w:rFonts w:ascii="Libre Franklin" w:hAnsi="Libre Franklin" w:cs="Libre Franklin"/>
      <w:color w:val="00000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572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4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777662">
              <w:marLeft w:val="28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49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039988">
              <w:marLeft w:val="28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IGFAE">
      <a:dk1>
        <a:srgbClr val="000000"/>
      </a:dk1>
      <a:lt1>
        <a:srgbClr val="FFFFFF"/>
      </a:lt1>
      <a:dk2>
        <a:srgbClr val="4D4D4D"/>
      </a:dk2>
      <a:lt2>
        <a:srgbClr val="E7E6E6"/>
      </a:lt2>
      <a:accent1>
        <a:srgbClr val="255EA9"/>
      </a:accent1>
      <a:accent2>
        <a:srgbClr val="27285A"/>
      </a:accent2>
      <a:accent3>
        <a:srgbClr val="A5A5A5"/>
      </a:accent3>
      <a:accent4>
        <a:srgbClr val="718AC4"/>
      </a:accent4>
      <a:accent5>
        <a:srgbClr val="EBF2FB"/>
      </a:accent5>
      <a:accent6>
        <a:srgbClr val="141314"/>
      </a:accent6>
      <a:hlink>
        <a:srgbClr val="255EA9"/>
      </a:hlink>
      <a:folHlink>
        <a:srgbClr val="EB5134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>
          <a:noFill/>
        </a:ln>
        <a:effectLst/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en de título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49FBFEDDB2A1C47B4BB882C69983E71" ma:contentTypeVersion="14" ma:contentTypeDescription="Crear un documento." ma:contentTypeScope="" ma:versionID="13ffda1f1c9d055be762507445fb08b4">
  <xsd:schema xmlns:xsd="http://www.w3.org/2001/XMLSchema" xmlns:xs="http://www.w3.org/2001/XMLSchema" xmlns:p="http://schemas.microsoft.com/office/2006/metadata/properties" xmlns:ns2="576c6334-01a5-4995-80a5-e13d259298d1" xmlns:ns3="5a1b33de-19ed-44b4-94fb-654604c3891d" targetNamespace="http://schemas.microsoft.com/office/2006/metadata/properties" ma:root="true" ma:fieldsID="8d7ff78529c366dc5390b8a53b88aac5" ns2:_="" ns3:_="">
    <xsd:import namespace="576c6334-01a5-4995-80a5-e13d259298d1"/>
    <xsd:import namespace="5a1b33de-19ed-44b4-94fb-654604c389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iufm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6c6334-01a5-4995-80a5-e13d259298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iufm" ma:index="10" nillable="true" ma:displayName="Texto" ma:internalName="iufm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a imaxe" ma:readOnly="false" ma:fieldId="{5cf76f15-5ced-4ddc-b409-7134ff3c332f}" ma:taxonomyMulti="true" ma:sspId="04ff2239-6882-44d2-9130-f48d739988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b33de-19ed-44b4-94fb-654604c3891d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a8f9cef7-1c27-4f41-80c7-35cf73dae0c3}" ma:internalName="TaxCatchAll" ma:showField="CatchAllData" ma:web="5a1b33de-19ed-44b4-94fb-654604c389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mpartido con detalle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76c6334-01a5-4995-80a5-e13d259298d1">
      <Terms xmlns="http://schemas.microsoft.com/office/infopath/2007/PartnerControls"/>
    </lcf76f155ced4ddcb4097134ff3c332f>
    <TaxCatchAll xmlns="5a1b33de-19ed-44b4-94fb-654604c3891d" xsi:nil="true"/>
    <iufm xmlns="576c6334-01a5-4995-80a5-e13d259298d1" xsi:nil="true"/>
  </documentManagement>
</p:properties>
</file>

<file path=customXml/itemProps1.xml><?xml version="1.0" encoding="utf-8"?>
<ds:datastoreItem xmlns:ds="http://schemas.openxmlformats.org/officeDocument/2006/customXml" ds:itemID="{2CD79D26-FB60-4A35-BBF0-5E47CA6A374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9E1A76-AB57-4C2D-A351-C3A0BED620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583096-D47C-4200-8A1D-3360882141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6c6334-01a5-4995-80a5-e13d259298d1"/>
    <ds:schemaRef ds:uri="5a1b33de-19ed-44b4-94fb-654604c389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4278C1B-C6C9-486D-A54D-1D9C0ABA4F8F}">
  <ds:schemaRefs>
    <ds:schemaRef ds:uri="http://schemas.microsoft.com/office/2006/metadata/properties"/>
    <ds:schemaRef ds:uri="http://schemas.microsoft.com/office/infopath/2007/PartnerControls"/>
    <ds:schemaRef ds:uri="576c6334-01a5-4995-80a5-e13d259298d1"/>
    <ds:schemaRef ds:uri="5a1b33de-19ed-44b4-94fb-654604c3891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317</Characters>
  <Application>Microsoft Office Word</Application>
  <DocSecurity>0</DocSecurity>
  <Lines>7</Lines>
  <Paragraphs>3</Paragraphs>
  <ScaleCrop>false</ScaleCrop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REY PAN MANUEL</cp:lastModifiedBy>
  <cp:revision>44</cp:revision>
  <cp:lastPrinted>2020-02-06T03:07:00Z</cp:lastPrinted>
  <dcterms:created xsi:type="dcterms:W3CDTF">2023-11-21T13:11:00Z</dcterms:created>
  <dcterms:modified xsi:type="dcterms:W3CDTF">2025-12-17T12:13:00Z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0x010100049FBFEDDB2A1C47B4BB882C69983E71</vt:lpwstr>
  </property>
  <property fmtid="{D5CDD505-2E9C-101B-9397-08002B2CF9AE}" pid="3" name="MediaServiceImageTags">
    <vt:lpwstr/>
  </property>
</Properties>
</file>